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288" w:type="dxa"/>
        <w:tblLayout w:type="fixed"/>
        <w:tblLook w:val="04A0" w:firstRow="1" w:lastRow="0" w:firstColumn="1" w:lastColumn="0" w:noHBand="0" w:noVBand="1"/>
      </w:tblPr>
      <w:tblGrid>
        <w:gridCol w:w="2101"/>
        <w:gridCol w:w="7187"/>
      </w:tblGrid>
      <w:tr w:rsidR="00FF3077">
        <w:tc>
          <w:tcPr>
            <w:tcW w:w="9287" w:type="dxa"/>
            <w:gridSpan w:val="2"/>
            <w:tcBorders>
              <w:top w:val="nil"/>
              <w:left w:val="nil"/>
              <w:bottom w:val="nil"/>
              <w:right w:val="nil"/>
            </w:tcBorders>
            <w:shd w:val="clear" w:color="auto" w:fill="auto"/>
          </w:tcPr>
          <w:p w:rsidR="00FF3077" w:rsidRDefault="00051AA3">
            <w:pPr>
              <w:pStyle w:val="Nagwek1"/>
              <w:widowControl w:val="0"/>
              <w:jc w:val="center"/>
              <w:rPr>
                <w:b/>
                <w:color w:val="E7E6E6" w:themeColor="background2"/>
                <w:spacing w:val="10"/>
                <w:sz w:val="32"/>
              </w:rPr>
            </w:pPr>
            <w:r>
              <w:rPr>
                <w:b/>
                <w:color w:val="E7E6E6" w:themeColor="background2"/>
                <w:spacing w:val="10"/>
                <w:sz w:val="44"/>
              </w:rPr>
              <w:t>Powiatowy Urząd Pracy w Kluczborku</w:t>
            </w:r>
          </w:p>
        </w:tc>
      </w:tr>
      <w:tr w:rsidR="00FF3077">
        <w:tc>
          <w:tcPr>
            <w:tcW w:w="9287" w:type="dxa"/>
            <w:gridSpan w:val="2"/>
            <w:tcBorders>
              <w:top w:val="nil"/>
              <w:left w:val="nil"/>
              <w:bottom w:val="nil"/>
              <w:right w:val="nil"/>
            </w:tcBorders>
            <w:shd w:val="clear" w:color="auto" w:fill="auto"/>
          </w:tcPr>
          <w:p w:rsidR="00FF3077" w:rsidRDefault="00051AA3">
            <w:pPr>
              <w:pStyle w:val="Nagwek1"/>
              <w:widowControl w:val="0"/>
              <w:jc w:val="center"/>
              <w:rPr>
                <w:b/>
              </w:rPr>
            </w:pPr>
            <w:r>
              <w:rPr>
                <w:sz w:val="36"/>
              </w:rPr>
              <w:t>Centrum Aktywizacji Zawodowej</w:t>
            </w:r>
          </w:p>
        </w:tc>
      </w:tr>
      <w:tr w:rsidR="00FF3077">
        <w:tc>
          <w:tcPr>
            <w:tcW w:w="2101" w:type="dxa"/>
            <w:tcBorders>
              <w:top w:val="nil"/>
              <w:left w:val="nil"/>
              <w:bottom w:val="nil"/>
              <w:right w:val="nil"/>
            </w:tcBorders>
            <w:shd w:val="clear" w:color="auto" w:fill="auto"/>
          </w:tcPr>
          <w:p w:rsidR="00FF3077" w:rsidRDefault="00051AA3">
            <w:pPr>
              <w:pStyle w:val="Nagwek1"/>
              <w:widowControl w:val="0"/>
            </w:pPr>
            <w:r>
              <w:rPr>
                <w:noProof/>
                <w:lang w:eastAsia="pl-PL"/>
              </w:rPr>
              <w:drawing>
                <wp:anchor distT="0" distB="0" distL="0" distR="0" simplePos="0" relativeHeight="2" behindDoc="0" locked="0" layoutInCell="1" allowOverlap="1">
                  <wp:simplePos x="0" y="0"/>
                  <wp:positionH relativeFrom="column">
                    <wp:posOffset>635</wp:posOffset>
                  </wp:positionH>
                  <wp:positionV relativeFrom="paragraph">
                    <wp:posOffset>635</wp:posOffset>
                  </wp:positionV>
                  <wp:extent cx="686435" cy="471170"/>
                  <wp:effectExtent l="0" t="0" r="0" b="0"/>
                  <wp:wrapNone/>
                  <wp:docPr id="1" name="pu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p logo.png"/>
                          <pic:cNvPicPr>
                            <a:picLocks noChangeAspect="1" noChangeArrowheads="1"/>
                          </pic:cNvPicPr>
                        </pic:nvPicPr>
                        <pic:blipFill>
                          <a:blip r:embed="rId8"/>
                          <a:stretch>
                            <a:fillRect/>
                          </a:stretch>
                        </pic:blipFill>
                        <pic:spPr bwMode="auto">
                          <a:xfrm>
                            <a:off x="0" y="0"/>
                            <a:ext cx="686435" cy="471170"/>
                          </a:xfrm>
                          <a:prstGeom prst="rect">
                            <a:avLst/>
                          </a:prstGeom>
                        </pic:spPr>
                      </pic:pic>
                    </a:graphicData>
                  </a:graphic>
                </wp:anchor>
              </w:drawing>
            </w:r>
          </w:p>
        </w:tc>
        <w:tc>
          <w:tcPr>
            <w:tcW w:w="7186" w:type="dxa"/>
            <w:tcBorders>
              <w:top w:val="nil"/>
              <w:left w:val="nil"/>
              <w:bottom w:val="nil"/>
              <w:right w:val="nil"/>
            </w:tcBorders>
            <w:shd w:val="clear" w:color="auto" w:fill="auto"/>
          </w:tcPr>
          <w:p w:rsidR="00FF3077" w:rsidRDefault="00FF3077">
            <w:pPr>
              <w:pStyle w:val="Nagwek1"/>
              <w:widowControl w:val="0"/>
              <w:jc w:val="center"/>
            </w:pPr>
          </w:p>
          <w:p w:rsidR="00FF3077" w:rsidRDefault="00051AA3">
            <w:pPr>
              <w:pStyle w:val="Nagwek1"/>
              <w:widowControl w:val="0"/>
              <w:jc w:val="center"/>
            </w:pPr>
            <w:r>
              <w:t>ul. Sienkiewicza 22b, 46 – 200 Kluczbork</w:t>
            </w:r>
          </w:p>
          <w:p w:rsidR="00FF3077" w:rsidRDefault="00051AA3">
            <w:pPr>
              <w:pStyle w:val="Nagwek1"/>
              <w:widowControl w:val="0"/>
              <w:jc w:val="center"/>
            </w:pPr>
            <w:r>
              <w:t xml:space="preserve">tel. 77 447 13 88, faks 77 418 77 88, e-mail: </w:t>
            </w:r>
            <w:hyperlink r:id="rId9">
              <w:r>
                <w:rPr>
                  <w:rStyle w:val="czeinternetowe"/>
                </w:rPr>
                <w:t>opkl@praca.gov.pl</w:t>
              </w:r>
            </w:hyperlink>
          </w:p>
          <w:p w:rsidR="00FF3077" w:rsidRDefault="0032243F">
            <w:pPr>
              <w:pStyle w:val="Nagwek1"/>
              <w:widowControl w:val="0"/>
              <w:jc w:val="center"/>
              <w:rPr>
                <w:lang w:val="en-US"/>
              </w:rPr>
            </w:pPr>
            <w:r w:rsidRPr="0032243F">
              <w:rPr>
                <w:lang w:val="en-US"/>
              </w:rPr>
              <w:t>kluczbork.praca.gov.pl/</w:t>
            </w:r>
          </w:p>
        </w:tc>
      </w:tr>
    </w:tbl>
    <w:p w:rsidR="00FF3077" w:rsidRDefault="00051AA3">
      <w:pPr>
        <w:spacing w:after="0"/>
      </w:pPr>
      <w:r>
        <w:t>__________________________________________________________________________________</w:t>
      </w:r>
    </w:p>
    <w:p w:rsidR="00FF3077" w:rsidRDefault="00FF3077">
      <w:pPr>
        <w:spacing w:after="0"/>
      </w:pPr>
    </w:p>
    <w:p w:rsidR="00FF3077" w:rsidRDefault="00051AA3">
      <w:pPr>
        <w:spacing w:after="0"/>
      </w:pPr>
      <w:r>
        <w:t>Kluczbork dnia ………………………………….</w:t>
      </w:r>
    </w:p>
    <w:p w:rsidR="00FF3077" w:rsidRDefault="00FF3077">
      <w:pPr>
        <w:spacing w:after="0"/>
      </w:pPr>
    </w:p>
    <w:p w:rsidR="00FF3077" w:rsidRDefault="00FF3077">
      <w:pPr>
        <w:spacing w:after="0"/>
      </w:pPr>
    </w:p>
    <w:p w:rsidR="00FF3077" w:rsidRDefault="005335DE">
      <w:pPr>
        <w:spacing w:after="0"/>
      </w:pPr>
      <w:r>
        <w:t>PUP.CAZ.645._____.202</w:t>
      </w:r>
      <w:r w:rsidR="00E03972">
        <w:t>5</w:t>
      </w:r>
      <w:r w:rsidR="00051AA3">
        <w:t xml:space="preserve">._____                                                                                               </w:t>
      </w:r>
      <w:r w:rsidR="00051AA3">
        <w:rPr>
          <w:i/>
          <w:sz w:val="16"/>
          <w:szCs w:val="16"/>
        </w:rPr>
        <w:t>data wpływu</w:t>
      </w:r>
    </w:p>
    <w:p w:rsidR="00FF3077" w:rsidRDefault="00FF3077">
      <w:pPr>
        <w:spacing w:after="0"/>
      </w:pPr>
    </w:p>
    <w:tbl>
      <w:tblPr>
        <w:tblW w:w="10020" w:type="dxa"/>
        <w:tblInd w:w="-124" w:type="dxa"/>
        <w:tblLayout w:type="fixed"/>
        <w:tblLook w:val="0000" w:firstRow="0" w:lastRow="0" w:firstColumn="0" w:lastColumn="0" w:noHBand="0" w:noVBand="0"/>
      </w:tblPr>
      <w:tblGrid>
        <w:gridCol w:w="7770"/>
        <w:gridCol w:w="2250"/>
      </w:tblGrid>
      <w:tr w:rsidR="00FF3077">
        <w:trPr>
          <w:cantSplit/>
        </w:trPr>
        <w:tc>
          <w:tcPr>
            <w:tcW w:w="7769" w:type="dxa"/>
            <w:vMerge w:val="restart"/>
            <w:tcBorders>
              <w:top w:val="single" w:sz="4" w:space="0" w:color="000000"/>
              <w:left w:val="single" w:sz="4" w:space="0" w:color="000000"/>
              <w:bottom w:val="single" w:sz="4" w:space="0" w:color="000000"/>
            </w:tcBorders>
            <w:shd w:val="clear" w:color="auto" w:fill="auto"/>
          </w:tcPr>
          <w:p w:rsidR="00FF3077" w:rsidRDefault="00051AA3">
            <w:pPr>
              <w:widowControl w:val="0"/>
              <w:snapToGrid w:val="0"/>
            </w:pPr>
            <w:r>
              <w:rPr>
                <w:rFonts w:ascii="Arial" w:hAnsi="Arial" w:cs="Arial"/>
                <w:b/>
                <w:bCs/>
                <w:sz w:val="18"/>
                <w:szCs w:val="18"/>
              </w:rPr>
              <w:t>- Wypełnia Powiatowy Urząd Pracy w Kluczborku -</w:t>
            </w:r>
          </w:p>
          <w:p w:rsidR="00FF3077" w:rsidRDefault="00051AA3">
            <w:pPr>
              <w:widowControl w:val="0"/>
              <w:snapToGrid w:val="0"/>
              <w:jc w:val="center"/>
            </w:pPr>
            <w:r>
              <w:rPr>
                <w:rFonts w:ascii="Arial" w:hAnsi="Arial" w:cs="Arial"/>
                <w:b/>
                <w:bCs/>
                <w:color w:val="FF0000"/>
                <w:sz w:val="28"/>
                <w:szCs w:val="28"/>
              </w:rPr>
              <w:t>DECYZJA STAROSTY</w:t>
            </w:r>
          </w:p>
          <w:p w:rsidR="00FF3077" w:rsidRDefault="00051AA3">
            <w:pPr>
              <w:widowControl w:val="0"/>
              <w:jc w:val="center"/>
            </w:pPr>
            <w:r>
              <w:rPr>
                <w:rFonts w:ascii="Arial" w:hAnsi="Arial" w:cs="Arial"/>
                <w:b/>
                <w:bCs/>
                <w:color w:val="FF0000"/>
              </w:rPr>
              <w:t>POZYTYWNA / NEGATYWNA</w:t>
            </w:r>
          </w:p>
          <w:p w:rsidR="00FF3077" w:rsidRDefault="00FF3077">
            <w:pPr>
              <w:widowControl w:val="0"/>
              <w:rPr>
                <w:rFonts w:ascii="Arial" w:hAnsi="Arial" w:cs="Arial"/>
                <w:b/>
                <w:bCs/>
                <w:color w:val="FF0000"/>
              </w:rPr>
            </w:pPr>
          </w:p>
          <w:p w:rsidR="00FF3077" w:rsidRDefault="00051AA3">
            <w:pPr>
              <w:widowControl w:val="0"/>
              <w:rPr>
                <w:rFonts w:ascii="Arial" w:hAnsi="Arial" w:cs="Arial"/>
              </w:rPr>
            </w:pPr>
            <w:r>
              <w:rPr>
                <w:rFonts w:ascii="Arial" w:hAnsi="Arial" w:cs="Arial"/>
              </w:rPr>
              <w:t>_________________ _________________ _________________</w:t>
            </w:r>
          </w:p>
          <w:p w:rsidR="00FF3077" w:rsidRDefault="00051AA3">
            <w:pPr>
              <w:widowControl w:val="0"/>
              <w:jc w:val="center"/>
              <w:rPr>
                <w:rFonts w:ascii="Arial" w:hAnsi="Arial" w:cs="Arial"/>
                <w:sz w:val="16"/>
                <w:szCs w:val="16"/>
              </w:rPr>
            </w:pPr>
            <w:r>
              <w:rPr>
                <w:rFonts w:ascii="Arial" w:hAnsi="Arial" w:cs="Arial"/>
                <w:sz w:val="16"/>
                <w:szCs w:val="16"/>
              </w:rPr>
              <w:t>Podpisy KOMISJI</w:t>
            </w:r>
          </w:p>
          <w:tbl>
            <w:tblPr>
              <w:tblW w:w="7554" w:type="dxa"/>
              <w:tblLayout w:type="fixed"/>
              <w:tblCellMar>
                <w:top w:w="55" w:type="dxa"/>
                <w:left w:w="55" w:type="dxa"/>
                <w:bottom w:w="55" w:type="dxa"/>
                <w:right w:w="55" w:type="dxa"/>
              </w:tblCellMar>
              <w:tblLook w:val="0000" w:firstRow="0" w:lastRow="0" w:firstColumn="0" w:lastColumn="0" w:noHBand="0" w:noVBand="0"/>
            </w:tblPr>
            <w:tblGrid>
              <w:gridCol w:w="2518"/>
              <w:gridCol w:w="2518"/>
              <w:gridCol w:w="2518"/>
            </w:tblGrid>
            <w:tr w:rsidR="00FF3077">
              <w:tc>
                <w:tcPr>
                  <w:tcW w:w="2518" w:type="dxa"/>
                  <w:shd w:val="clear" w:color="auto" w:fill="auto"/>
                </w:tcPr>
                <w:p w:rsidR="00FF3077" w:rsidRDefault="00051AA3">
                  <w:pPr>
                    <w:pStyle w:val="Zawartotabeli"/>
                    <w:widowControl w:val="0"/>
                    <w:rPr>
                      <w:sz w:val="20"/>
                      <w:szCs w:val="20"/>
                    </w:rPr>
                  </w:pPr>
                  <w:r>
                    <w:rPr>
                      <w:sz w:val="20"/>
                      <w:szCs w:val="20"/>
                    </w:rPr>
                    <w:t>Data</w:t>
                  </w:r>
                </w:p>
              </w:tc>
              <w:tc>
                <w:tcPr>
                  <w:tcW w:w="2518" w:type="dxa"/>
                  <w:shd w:val="clear" w:color="auto" w:fill="auto"/>
                </w:tcPr>
                <w:p w:rsidR="00FF3077" w:rsidRDefault="00FF3077">
                  <w:pPr>
                    <w:pStyle w:val="Zawartotabeli"/>
                    <w:widowControl w:val="0"/>
                  </w:pPr>
                </w:p>
              </w:tc>
              <w:tc>
                <w:tcPr>
                  <w:tcW w:w="2518" w:type="dxa"/>
                  <w:shd w:val="clear" w:color="auto" w:fill="auto"/>
                </w:tcPr>
                <w:p w:rsidR="00FF3077" w:rsidRDefault="00FF3077">
                  <w:pPr>
                    <w:pStyle w:val="Zawartotabeli"/>
                    <w:widowControl w:val="0"/>
                  </w:pPr>
                </w:p>
              </w:tc>
            </w:tr>
          </w:tbl>
          <w:p w:rsidR="00FF3077" w:rsidRDefault="00FF3077">
            <w:pPr>
              <w:widowControl w:val="0"/>
              <w:rPr>
                <w:rFonts w:ascii="Arial" w:hAnsi="Arial" w:cs="Arial"/>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FF3077" w:rsidRDefault="00051AA3">
            <w:pPr>
              <w:widowControl w:val="0"/>
              <w:snapToGrid w:val="0"/>
              <w:jc w:val="center"/>
            </w:pPr>
            <w:r>
              <w:rPr>
                <w:rFonts w:ascii="Arial" w:hAnsi="Arial" w:cs="Arial"/>
                <w:b/>
              </w:rPr>
              <w:t>STAROSTA KLUCZBORSKI</w:t>
            </w:r>
          </w:p>
        </w:tc>
      </w:tr>
      <w:tr w:rsidR="00FF3077">
        <w:trPr>
          <w:cantSplit/>
          <w:trHeight w:val="2566"/>
        </w:trPr>
        <w:tc>
          <w:tcPr>
            <w:tcW w:w="7769" w:type="dxa"/>
            <w:vMerge/>
            <w:tcBorders>
              <w:top w:val="single" w:sz="4" w:space="0" w:color="000000"/>
              <w:left w:val="single" w:sz="4" w:space="0" w:color="000000"/>
              <w:bottom w:val="single" w:sz="4" w:space="0" w:color="000000"/>
            </w:tcBorders>
            <w:shd w:val="clear" w:color="auto" w:fill="auto"/>
          </w:tcPr>
          <w:p w:rsidR="00FF3077" w:rsidRDefault="00FF3077">
            <w:pPr>
              <w:widowControl w:val="0"/>
              <w:snapToGrid w:val="0"/>
              <w:rPr>
                <w:rFonts w:ascii="Arial" w:hAnsi="Arial" w:cs="Arial"/>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FF3077" w:rsidRDefault="00051AA3">
            <w:pPr>
              <w:widowControl w:val="0"/>
              <w:jc w:val="center"/>
            </w:pPr>
            <w:r>
              <w:rPr>
                <w:rFonts w:ascii="Arial" w:hAnsi="Arial" w:cs="Arial"/>
                <w:b/>
                <w:bCs/>
              </w:rPr>
              <w:t>Wniosek o przyznanie</w:t>
            </w:r>
          </w:p>
          <w:p w:rsidR="00FF3077" w:rsidRDefault="00051AA3">
            <w:pPr>
              <w:widowControl w:val="0"/>
              <w:jc w:val="center"/>
            </w:pPr>
            <w:r>
              <w:rPr>
                <w:rFonts w:ascii="Arial" w:hAnsi="Arial" w:cs="Arial"/>
                <w:b/>
                <w:bCs/>
              </w:rPr>
              <w:t>BONU NA ZASIEDLENIE</w:t>
            </w:r>
          </w:p>
          <w:p w:rsidR="00FF3077" w:rsidRDefault="00051AA3">
            <w:pPr>
              <w:widowControl w:val="0"/>
              <w:jc w:val="center"/>
              <w:rPr>
                <w:rFonts w:ascii="Arial" w:hAnsi="Arial" w:cs="Arial"/>
                <w:b/>
                <w:bCs/>
              </w:rPr>
            </w:pPr>
            <w:r>
              <w:rPr>
                <w:rFonts w:ascii="Arial" w:hAnsi="Arial" w:cs="Arial"/>
                <w:b/>
                <w:bCs/>
              </w:rPr>
              <w:t>DLA BEZROBOTNEGO</w:t>
            </w:r>
          </w:p>
          <w:p w:rsidR="00FF3077" w:rsidRDefault="00051AA3">
            <w:pPr>
              <w:widowControl w:val="0"/>
              <w:jc w:val="center"/>
              <w:rPr>
                <w:rFonts w:ascii="Arial" w:hAnsi="Arial" w:cs="Arial"/>
                <w:b/>
                <w:bCs/>
              </w:rPr>
            </w:pPr>
            <w:r>
              <w:rPr>
                <w:rFonts w:ascii="Arial" w:hAnsi="Arial" w:cs="Arial"/>
                <w:b/>
                <w:bCs/>
              </w:rPr>
              <w:t>DO 30 R.Ż.</w:t>
            </w:r>
          </w:p>
          <w:p w:rsidR="00FF3077" w:rsidRDefault="00FF3077">
            <w:pPr>
              <w:widowControl w:val="0"/>
              <w:jc w:val="center"/>
            </w:pPr>
          </w:p>
        </w:tc>
      </w:tr>
    </w:tbl>
    <w:p w:rsidR="00FF3077" w:rsidRDefault="00FF3077">
      <w:pPr>
        <w:spacing w:after="0"/>
        <w:jc w:val="center"/>
        <w:rPr>
          <w:rFonts w:asciiTheme="majorHAnsi" w:hAnsiTheme="majorHAnsi"/>
          <w:sz w:val="14"/>
          <w:szCs w:val="14"/>
        </w:rPr>
      </w:pPr>
    </w:p>
    <w:p w:rsidR="00FF3077" w:rsidRDefault="00051AA3">
      <w:pPr>
        <w:spacing w:after="0"/>
        <w:jc w:val="center"/>
        <w:rPr>
          <w:rFonts w:asciiTheme="majorHAnsi" w:hAnsiTheme="majorHAnsi"/>
          <w:sz w:val="14"/>
          <w:szCs w:val="14"/>
        </w:rPr>
      </w:pPr>
      <w:r>
        <w:rPr>
          <w:rFonts w:asciiTheme="majorHAnsi" w:hAnsiTheme="majorHAnsi"/>
          <w:sz w:val="14"/>
          <w:szCs w:val="14"/>
        </w:rPr>
        <w:t>Podstawa prawna:</w:t>
      </w:r>
    </w:p>
    <w:p w:rsidR="00FF3077" w:rsidRDefault="00051AA3">
      <w:pPr>
        <w:spacing w:after="0"/>
        <w:jc w:val="both"/>
      </w:pPr>
      <w:r>
        <w:rPr>
          <w:rFonts w:asciiTheme="majorHAnsi" w:hAnsiTheme="majorHAnsi"/>
          <w:sz w:val="14"/>
          <w:szCs w:val="14"/>
        </w:rPr>
        <w:t>. Ustawa z dnia 20 kwietnia 2004r o promocji zatrudnienia i instytucjach rynku prac</w:t>
      </w:r>
      <w:r w:rsidR="002A2326">
        <w:rPr>
          <w:rFonts w:asciiTheme="majorHAnsi" w:hAnsiTheme="majorHAnsi"/>
          <w:sz w:val="14"/>
          <w:szCs w:val="14"/>
        </w:rPr>
        <w:t>y (Dz. U. z 202</w:t>
      </w:r>
      <w:r w:rsidR="00E03972">
        <w:rPr>
          <w:rFonts w:asciiTheme="majorHAnsi" w:hAnsiTheme="majorHAnsi"/>
          <w:sz w:val="14"/>
          <w:szCs w:val="14"/>
        </w:rPr>
        <w:t>4</w:t>
      </w:r>
      <w:r w:rsidR="002A2326">
        <w:rPr>
          <w:rFonts w:asciiTheme="majorHAnsi" w:hAnsiTheme="majorHAnsi"/>
          <w:sz w:val="14"/>
          <w:szCs w:val="14"/>
        </w:rPr>
        <w:t xml:space="preserve"> r., poz. </w:t>
      </w:r>
      <w:r w:rsidR="00E03972">
        <w:rPr>
          <w:rFonts w:asciiTheme="majorHAnsi" w:hAnsiTheme="majorHAnsi"/>
          <w:sz w:val="14"/>
          <w:szCs w:val="14"/>
        </w:rPr>
        <w:t>475</w:t>
      </w:r>
      <w:r>
        <w:rPr>
          <w:rFonts w:asciiTheme="majorHAnsi" w:hAnsiTheme="majorHAnsi"/>
          <w:sz w:val="14"/>
          <w:szCs w:val="14"/>
        </w:rPr>
        <w:t xml:space="preserve"> z </w:t>
      </w:r>
      <w:proofErr w:type="spellStart"/>
      <w:r>
        <w:rPr>
          <w:rFonts w:asciiTheme="majorHAnsi" w:hAnsiTheme="majorHAnsi"/>
          <w:sz w:val="14"/>
          <w:szCs w:val="14"/>
        </w:rPr>
        <w:t>późn</w:t>
      </w:r>
      <w:proofErr w:type="spellEnd"/>
      <w:r>
        <w:rPr>
          <w:rFonts w:asciiTheme="majorHAnsi" w:hAnsiTheme="majorHAnsi"/>
          <w:sz w:val="14"/>
          <w:szCs w:val="14"/>
        </w:rPr>
        <w:t>. zm.);</w:t>
      </w:r>
    </w:p>
    <w:p w:rsidR="00FF3077" w:rsidRDefault="00FF3077">
      <w:pPr>
        <w:spacing w:after="0"/>
        <w:jc w:val="both"/>
        <w:rPr>
          <w:rFonts w:asciiTheme="majorHAnsi" w:hAnsiTheme="majorHAnsi"/>
          <w:sz w:val="14"/>
          <w:szCs w:val="14"/>
        </w:rPr>
      </w:pPr>
    </w:p>
    <w:p w:rsidR="00FF3077" w:rsidRDefault="00051AA3">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t>WNIOSKODAWCA</w:t>
      </w:r>
    </w:p>
    <w:tbl>
      <w:tblPr>
        <w:tblStyle w:val="Tabela-Siatka"/>
        <w:tblW w:w="9062" w:type="dxa"/>
        <w:tblLayout w:type="fixed"/>
        <w:tblLook w:val="04A0" w:firstRow="1" w:lastRow="0" w:firstColumn="1" w:lastColumn="0" w:noHBand="0" w:noVBand="1"/>
      </w:tblPr>
      <w:tblGrid>
        <w:gridCol w:w="2829"/>
        <w:gridCol w:w="3112"/>
        <w:gridCol w:w="3121"/>
      </w:tblGrid>
      <w:tr w:rsidR="00FF3077">
        <w:tc>
          <w:tcPr>
            <w:tcW w:w="2829" w:type="dxa"/>
            <w:shd w:val="clear" w:color="auto" w:fill="auto"/>
          </w:tcPr>
          <w:p w:rsidR="00FF3077" w:rsidRDefault="00051AA3">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Imię i nazwisko bezrobotnego :</w:t>
            </w:r>
          </w:p>
        </w:tc>
        <w:tc>
          <w:tcPr>
            <w:tcW w:w="6233" w:type="dxa"/>
            <w:gridSpan w:val="2"/>
            <w:shd w:val="clear" w:color="auto" w:fill="auto"/>
          </w:tcPr>
          <w:p w:rsidR="00FF3077" w:rsidRDefault="00FF3077">
            <w:pPr>
              <w:widowControl w:val="0"/>
              <w:spacing w:after="0" w:line="240" w:lineRule="auto"/>
              <w:jc w:val="both"/>
              <w:rPr>
                <w:rFonts w:asciiTheme="majorHAnsi" w:hAnsiTheme="majorHAnsi"/>
                <w:b/>
                <w:sz w:val="24"/>
                <w:szCs w:val="24"/>
              </w:rPr>
            </w:pPr>
          </w:p>
          <w:p w:rsidR="00FF3077" w:rsidRDefault="00FF3077">
            <w:pPr>
              <w:widowControl w:val="0"/>
              <w:spacing w:after="0" w:line="240" w:lineRule="auto"/>
              <w:jc w:val="both"/>
              <w:rPr>
                <w:rFonts w:asciiTheme="majorHAnsi" w:hAnsiTheme="majorHAnsi"/>
                <w:b/>
                <w:sz w:val="24"/>
                <w:szCs w:val="24"/>
              </w:rPr>
            </w:pPr>
          </w:p>
          <w:p w:rsidR="00FF3077" w:rsidRDefault="00FF3077">
            <w:pPr>
              <w:widowControl w:val="0"/>
              <w:spacing w:after="0" w:line="240" w:lineRule="auto"/>
              <w:jc w:val="both"/>
              <w:rPr>
                <w:rFonts w:asciiTheme="majorHAnsi" w:hAnsiTheme="majorHAnsi"/>
                <w:b/>
                <w:sz w:val="24"/>
                <w:szCs w:val="24"/>
              </w:rPr>
            </w:pPr>
          </w:p>
          <w:p w:rsidR="00FF3077" w:rsidRDefault="00FF3077">
            <w:pPr>
              <w:widowControl w:val="0"/>
              <w:spacing w:after="0" w:line="240" w:lineRule="auto"/>
              <w:jc w:val="both"/>
              <w:rPr>
                <w:rFonts w:asciiTheme="majorHAnsi" w:hAnsiTheme="majorHAnsi"/>
                <w:b/>
                <w:sz w:val="24"/>
                <w:szCs w:val="24"/>
              </w:rPr>
            </w:pPr>
          </w:p>
        </w:tc>
      </w:tr>
      <w:tr w:rsidR="00FF3077">
        <w:tc>
          <w:tcPr>
            <w:tcW w:w="2829" w:type="dxa"/>
            <w:shd w:val="clear" w:color="auto" w:fill="auto"/>
          </w:tcPr>
          <w:p w:rsidR="00FF3077" w:rsidRDefault="00051AA3">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Adres zamieszkania :</w:t>
            </w:r>
          </w:p>
        </w:tc>
        <w:tc>
          <w:tcPr>
            <w:tcW w:w="6233" w:type="dxa"/>
            <w:gridSpan w:val="2"/>
            <w:shd w:val="clear" w:color="auto" w:fill="auto"/>
          </w:tcPr>
          <w:p w:rsidR="00FF3077" w:rsidRDefault="00FF3077">
            <w:pPr>
              <w:widowControl w:val="0"/>
              <w:spacing w:after="0" w:line="240" w:lineRule="auto"/>
              <w:jc w:val="both"/>
              <w:rPr>
                <w:rFonts w:asciiTheme="majorHAnsi" w:hAnsiTheme="majorHAnsi"/>
                <w:b/>
                <w:sz w:val="24"/>
                <w:szCs w:val="24"/>
              </w:rPr>
            </w:pPr>
          </w:p>
          <w:p w:rsidR="00FF3077" w:rsidRDefault="00FF3077">
            <w:pPr>
              <w:widowControl w:val="0"/>
              <w:spacing w:after="0" w:line="240" w:lineRule="auto"/>
              <w:jc w:val="both"/>
              <w:rPr>
                <w:rFonts w:asciiTheme="majorHAnsi" w:hAnsiTheme="majorHAnsi"/>
                <w:b/>
                <w:sz w:val="24"/>
                <w:szCs w:val="24"/>
              </w:rPr>
            </w:pPr>
          </w:p>
        </w:tc>
      </w:tr>
      <w:tr w:rsidR="00FF3077">
        <w:tc>
          <w:tcPr>
            <w:tcW w:w="2829" w:type="dxa"/>
            <w:shd w:val="clear" w:color="auto" w:fill="auto"/>
          </w:tcPr>
          <w:p w:rsidR="00FF3077" w:rsidRDefault="00051AA3">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Adres korespondencyjny :</w:t>
            </w:r>
          </w:p>
          <w:p w:rsidR="00FF3077" w:rsidRDefault="00FF3077">
            <w:pPr>
              <w:widowControl w:val="0"/>
              <w:spacing w:after="0" w:line="240" w:lineRule="auto"/>
              <w:jc w:val="both"/>
              <w:rPr>
                <w:rFonts w:asciiTheme="majorHAnsi" w:hAnsiTheme="majorHAnsi"/>
                <w:b/>
                <w:sz w:val="24"/>
                <w:szCs w:val="24"/>
              </w:rPr>
            </w:pPr>
          </w:p>
        </w:tc>
        <w:tc>
          <w:tcPr>
            <w:tcW w:w="6233" w:type="dxa"/>
            <w:gridSpan w:val="2"/>
            <w:shd w:val="clear" w:color="auto" w:fill="auto"/>
          </w:tcPr>
          <w:p w:rsidR="00FF3077" w:rsidRDefault="00FF3077">
            <w:pPr>
              <w:widowControl w:val="0"/>
              <w:spacing w:after="0" w:line="240" w:lineRule="auto"/>
              <w:jc w:val="both"/>
              <w:rPr>
                <w:rFonts w:asciiTheme="majorHAnsi" w:hAnsiTheme="majorHAnsi"/>
                <w:b/>
                <w:sz w:val="24"/>
                <w:szCs w:val="24"/>
              </w:rPr>
            </w:pPr>
          </w:p>
        </w:tc>
      </w:tr>
      <w:tr w:rsidR="00FF3077">
        <w:tc>
          <w:tcPr>
            <w:tcW w:w="2829" w:type="dxa"/>
            <w:shd w:val="clear" w:color="auto" w:fill="auto"/>
          </w:tcPr>
          <w:p w:rsidR="00FF3077" w:rsidRDefault="00051AA3">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Dane kontaktowe :</w:t>
            </w:r>
          </w:p>
          <w:p w:rsidR="00FF3077" w:rsidRDefault="00FF3077">
            <w:pPr>
              <w:widowControl w:val="0"/>
              <w:spacing w:after="0" w:line="240" w:lineRule="auto"/>
              <w:jc w:val="both"/>
              <w:rPr>
                <w:rFonts w:asciiTheme="majorHAnsi" w:hAnsiTheme="majorHAnsi"/>
                <w:b/>
                <w:sz w:val="24"/>
                <w:szCs w:val="24"/>
              </w:rPr>
            </w:pPr>
          </w:p>
        </w:tc>
        <w:tc>
          <w:tcPr>
            <w:tcW w:w="3112" w:type="dxa"/>
            <w:shd w:val="clear" w:color="auto" w:fill="auto"/>
          </w:tcPr>
          <w:p w:rsidR="00FF3077" w:rsidRDefault="00051AA3">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Telefon:</w:t>
            </w:r>
          </w:p>
        </w:tc>
        <w:tc>
          <w:tcPr>
            <w:tcW w:w="3121" w:type="dxa"/>
            <w:shd w:val="clear" w:color="auto" w:fill="auto"/>
          </w:tcPr>
          <w:p w:rsidR="00FF3077" w:rsidRDefault="00051AA3">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E-mail:</w:t>
            </w:r>
          </w:p>
        </w:tc>
      </w:tr>
      <w:tr w:rsidR="00FF3077">
        <w:tc>
          <w:tcPr>
            <w:tcW w:w="2829" w:type="dxa"/>
            <w:shd w:val="clear" w:color="auto" w:fill="auto"/>
          </w:tcPr>
          <w:p w:rsidR="00FF3077" w:rsidRDefault="00FF3077">
            <w:pPr>
              <w:widowControl w:val="0"/>
              <w:spacing w:after="0" w:line="240" w:lineRule="auto"/>
              <w:jc w:val="both"/>
              <w:rPr>
                <w:rFonts w:asciiTheme="majorHAnsi" w:hAnsiTheme="majorHAnsi"/>
                <w:b/>
                <w:sz w:val="24"/>
                <w:szCs w:val="24"/>
              </w:rPr>
            </w:pPr>
          </w:p>
          <w:p w:rsidR="00FF3077" w:rsidRDefault="00051AA3">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Numer konta bankowego :</w:t>
            </w:r>
          </w:p>
        </w:tc>
        <w:tc>
          <w:tcPr>
            <w:tcW w:w="6233" w:type="dxa"/>
            <w:gridSpan w:val="2"/>
            <w:shd w:val="clear" w:color="auto" w:fill="auto"/>
          </w:tcPr>
          <w:p w:rsidR="00FF3077" w:rsidRDefault="00FF3077">
            <w:pPr>
              <w:widowControl w:val="0"/>
              <w:spacing w:after="0" w:line="240" w:lineRule="auto"/>
              <w:jc w:val="center"/>
              <w:rPr>
                <w:rFonts w:asciiTheme="majorHAnsi" w:hAnsiTheme="majorHAnsi" w:cs="Arial"/>
                <w:color w:val="000000"/>
                <w:lang w:val="sv-SE"/>
              </w:rPr>
            </w:pPr>
          </w:p>
          <w:p w:rsidR="00FF3077" w:rsidRDefault="00051AA3">
            <w:pPr>
              <w:widowControl w:val="0"/>
              <w:spacing w:after="0" w:line="240" w:lineRule="auto"/>
              <w:jc w:val="center"/>
              <w:rPr>
                <w:rFonts w:asciiTheme="majorHAnsi" w:hAnsiTheme="majorHAnsi" w:cs="Arial"/>
                <w:color w:val="000000"/>
                <w:lang w:val="sv-SE"/>
              </w:rPr>
            </w:pPr>
            <w:r>
              <w:rPr>
                <w:rFonts w:asciiTheme="majorHAnsi" w:eastAsia="Calibri" w:hAnsiTheme="majorHAnsi" w:cs="Arial"/>
                <w:color w:val="000000"/>
                <w:sz w:val="20"/>
                <w:lang w:val="sv-SE"/>
              </w:rPr>
              <w:t>__ __    __ __ __ __    __ __ __ __    __ __ __ __    __ __ __ __</w:t>
            </w:r>
          </w:p>
          <w:p w:rsidR="00FF3077" w:rsidRDefault="00FF3077">
            <w:pPr>
              <w:widowControl w:val="0"/>
              <w:spacing w:after="0" w:line="240" w:lineRule="auto"/>
              <w:jc w:val="both"/>
              <w:rPr>
                <w:rFonts w:asciiTheme="majorHAnsi" w:hAnsiTheme="majorHAnsi" w:cs="Arial"/>
                <w:color w:val="000000"/>
                <w:lang w:val="sv-SE"/>
              </w:rPr>
            </w:pPr>
          </w:p>
          <w:p w:rsidR="00FF3077" w:rsidRDefault="00051AA3">
            <w:pPr>
              <w:widowControl w:val="0"/>
              <w:spacing w:after="0" w:line="240" w:lineRule="auto"/>
              <w:jc w:val="both"/>
              <w:rPr>
                <w:rFonts w:asciiTheme="majorHAnsi" w:hAnsiTheme="majorHAnsi"/>
              </w:rPr>
            </w:pPr>
            <w:r>
              <w:rPr>
                <w:rFonts w:asciiTheme="majorHAnsi" w:eastAsia="Calibri" w:hAnsiTheme="majorHAnsi" w:cs="Arial"/>
                <w:color w:val="000000"/>
                <w:sz w:val="20"/>
                <w:lang w:val="sv-SE"/>
              </w:rPr>
              <w:t xml:space="preserve">      __ __ __ __    __ __ __ __</w:t>
            </w:r>
          </w:p>
          <w:p w:rsidR="00FF3077" w:rsidRDefault="00FF3077">
            <w:pPr>
              <w:widowControl w:val="0"/>
              <w:spacing w:after="0" w:line="240" w:lineRule="auto"/>
              <w:jc w:val="both"/>
              <w:rPr>
                <w:rFonts w:asciiTheme="majorHAnsi" w:hAnsiTheme="majorHAnsi"/>
                <w:b/>
                <w:sz w:val="24"/>
                <w:szCs w:val="24"/>
              </w:rPr>
            </w:pPr>
          </w:p>
        </w:tc>
      </w:tr>
    </w:tbl>
    <w:p w:rsidR="00FF3077" w:rsidRDefault="00FF3077">
      <w:pPr>
        <w:spacing w:after="0"/>
      </w:pPr>
    </w:p>
    <w:p w:rsidR="00FF3077" w:rsidRDefault="00FF3077">
      <w:pPr>
        <w:spacing w:after="0"/>
      </w:pPr>
    </w:p>
    <w:p w:rsidR="00FF3077" w:rsidRDefault="00FF3077">
      <w:pPr>
        <w:spacing w:after="0"/>
      </w:pPr>
    </w:p>
    <w:p w:rsidR="00FF3077" w:rsidRDefault="00FF3077">
      <w:pPr>
        <w:spacing w:after="0"/>
      </w:pPr>
    </w:p>
    <w:p w:rsidR="00FF3077" w:rsidRDefault="00051AA3">
      <w:pPr>
        <w:pStyle w:val="Akapitzlist"/>
        <w:numPr>
          <w:ilvl w:val="0"/>
          <w:numId w:val="2"/>
        </w:numPr>
        <w:spacing w:after="0"/>
        <w:jc w:val="both"/>
        <w:rPr>
          <w:rFonts w:asciiTheme="majorHAnsi" w:hAnsiTheme="majorHAnsi"/>
          <w:b/>
          <w:sz w:val="24"/>
          <w:szCs w:val="24"/>
        </w:rPr>
      </w:pPr>
      <w:r>
        <w:rPr>
          <w:rFonts w:asciiTheme="majorHAnsi" w:hAnsiTheme="majorHAnsi"/>
          <w:b/>
          <w:sz w:val="24"/>
          <w:szCs w:val="24"/>
        </w:rPr>
        <w:lastRenderedPageBreak/>
        <w:t>DANE DOTYCZĄCE ZATRUDNIENIA</w:t>
      </w:r>
    </w:p>
    <w:p w:rsidR="00FF3077" w:rsidRDefault="00FF3077">
      <w:pPr>
        <w:spacing w:after="0"/>
      </w:pPr>
    </w:p>
    <w:p w:rsidR="00FF3077" w:rsidRDefault="00051AA3">
      <w:pPr>
        <w:pStyle w:val="Standard"/>
        <w:numPr>
          <w:ilvl w:val="0"/>
          <w:numId w:val="3"/>
        </w:numPr>
        <w:spacing w:line="360" w:lineRule="auto"/>
        <w:jc w:val="both"/>
      </w:pPr>
      <w:r>
        <w:rPr>
          <w:rFonts w:asciiTheme="majorHAnsi" w:hAnsiTheme="majorHAnsi"/>
          <w:sz w:val="22"/>
          <w:szCs w:val="22"/>
        </w:rPr>
        <w:t>Miejscowość (adres zamieszkania), w której wnioskodawca zamieszka w związku z podjęciem zatrudnienia/wykonywania innej pracy zarobkowej/prowadzenia działalności gospodarczej :  .............................................................................................................……...............</w:t>
      </w:r>
    </w:p>
    <w:p w:rsidR="00FF3077" w:rsidRDefault="00051AA3">
      <w:pPr>
        <w:pStyle w:val="Standard"/>
        <w:numPr>
          <w:ilvl w:val="0"/>
          <w:numId w:val="3"/>
        </w:numPr>
        <w:spacing w:line="360" w:lineRule="auto"/>
        <w:jc w:val="both"/>
        <w:rPr>
          <w:rFonts w:asciiTheme="majorHAnsi" w:hAnsiTheme="majorHAnsi"/>
          <w:sz w:val="22"/>
          <w:szCs w:val="22"/>
        </w:rPr>
      </w:pPr>
      <w:r>
        <w:rPr>
          <w:rFonts w:asciiTheme="majorHAnsi" w:hAnsiTheme="majorHAnsi"/>
          <w:sz w:val="22"/>
          <w:szCs w:val="22"/>
        </w:rPr>
        <w:t>Nazwa i adres pracodawcy, u którego wnioskodawca zamierza podjąć zatrudnienie</w:t>
      </w:r>
    </w:p>
    <w:p w:rsidR="00FF3077" w:rsidRDefault="00051AA3">
      <w:pPr>
        <w:pStyle w:val="Standard"/>
        <w:spacing w:line="360" w:lineRule="auto"/>
        <w:rPr>
          <w:rFonts w:asciiTheme="majorHAnsi" w:hAnsiTheme="majorHAnsi"/>
          <w:sz w:val="22"/>
          <w:szCs w:val="22"/>
        </w:rPr>
      </w:pPr>
      <w:r>
        <w:rPr>
          <w:rFonts w:asciiTheme="majorHAnsi" w:hAnsiTheme="majorHAnsi"/>
          <w:sz w:val="22"/>
          <w:szCs w:val="22"/>
        </w:rPr>
        <w:t>………………………………………………………………………………………………………………………………………………………………………………………………………………………………………………………………………………………………………………………………</w:t>
      </w:r>
    </w:p>
    <w:p w:rsidR="00FF3077" w:rsidRDefault="00051AA3">
      <w:pPr>
        <w:pStyle w:val="Standard"/>
        <w:numPr>
          <w:ilvl w:val="0"/>
          <w:numId w:val="3"/>
        </w:numPr>
        <w:spacing w:line="360" w:lineRule="auto"/>
        <w:rPr>
          <w:rFonts w:asciiTheme="majorHAnsi" w:hAnsiTheme="majorHAnsi"/>
          <w:sz w:val="22"/>
          <w:szCs w:val="22"/>
        </w:rPr>
      </w:pPr>
      <w:r>
        <w:rPr>
          <w:rFonts w:asciiTheme="majorHAnsi" w:hAnsiTheme="majorHAnsi"/>
          <w:sz w:val="22"/>
          <w:szCs w:val="22"/>
        </w:rPr>
        <w:t>Odległość od miejsca dotychczasowego zamieszkania do miejscowości , w której będzie zatrudnienie :    ............ km</w:t>
      </w:r>
    </w:p>
    <w:p w:rsidR="00FF3077" w:rsidRDefault="00051AA3">
      <w:pPr>
        <w:pStyle w:val="Standard"/>
        <w:numPr>
          <w:ilvl w:val="0"/>
          <w:numId w:val="3"/>
        </w:numPr>
        <w:spacing w:line="360" w:lineRule="auto"/>
        <w:rPr>
          <w:rFonts w:asciiTheme="majorHAnsi" w:hAnsiTheme="majorHAnsi"/>
          <w:sz w:val="22"/>
          <w:szCs w:val="22"/>
        </w:rPr>
      </w:pPr>
      <w:r>
        <w:rPr>
          <w:rFonts w:asciiTheme="majorHAnsi" w:hAnsiTheme="majorHAnsi"/>
          <w:sz w:val="22"/>
          <w:szCs w:val="22"/>
        </w:rPr>
        <w:t>Czas dojazdu od miejsca dotychczasowego zamieszkania do miejscowości , w której będzie zatrudnienie :    ............ h</w:t>
      </w:r>
    </w:p>
    <w:p w:rsidR="00FF3077" w:rsidRDefault="00051AA3">
      <w:pPr>
        <w:pStyle w:val="Standard"/>
        <w:numPr>
          <w:ilvl w:val="0"/>
          <w:numId w:val="3"/>
        </w:numPr>
        <w:spacing w:line="360" w:lineRule="auto"/>
        <w:rPr>
          <w:rFonts w:asciiTheme="majorHAnsi" w:hAnsiTheme="majorHAnsi"/>
          <w:sz w:val="22"/>
          <w:szCs w:val="22"/>
        </w:rPr>
      </w:pPr>
      <w:r>
        <w:rPr>
          <w:rFonts w:asciiTheme="majorHAnsi" w:hAnsiTheme="majorHAnsi"/>
          <w:sz w:val="22"/>
          <w:szCs w:val="22"/>
        </w:rPr>
        <w:t>Przewidywane miesięczne wynagrodzenie lub przychód (brutto ):......................................zł/m-c</w:t>
      </w:r>
    </w:p>
    <w:p w:rsidR="00FF3077" w:rsidRDefault="00051AA3">
      <w:pPr>
        <w:pStyle w:val="Standard"/>
        <w:numPr>
          <w:ilvl w:val="0"/>
          <w:numId w:val="3"/>
        </w:numPr>
        <w:spacing w:line="360" w:lineRule="auto"/>
        <w:rPr>
          <w:rFonts w:asciiTheme="majorHAnsi" w:hAnsiTheme="majorHAnsi"/>
          <w:sz w:val="22"/>
          <w:szCs w:val="22"/>
        </w:rPr>
      </w:pPr>
      <w:r>
        <w:rPr>
          <w:rFonts w:asciiTheme="majorHAnsi" w:hAnsiTheme="majorHAnsi"/>
          <w:sz w:val="22"/>
          <w:szCs w:val="22"/>
        </w:rPr>
        <w:t>Wnioskowana kwota środków w ramach bonu na  zasiedlenie:..................................................</w:t>
      </w:r>
    </w:p>
    <w:p w:rsidR="00FF3077" w:rsidRDefault="00051AA3">
      <w:pPr>
        <w:pStyle w:val="Standard"/>
        <w:numPr>
          <w:ilvl w:val="0"/>
          <w:numId w:val="3"/>
        </w:numPr>
        <w:spacing w:line="360" w:lineRule="auto"/>
        <w:rPr>
          <w:rFonts w:asciiTheme="majorHAnsi" w:hAnsiTheme="majorHAnsi"/>
          <w:sz w:val="22"/>
          <w:szCs w:val="22"/>
        </w:rPr>
      </w:pPr>
      <w:r>
        <w:rPr>
          <w:rFonts w:asciiTheme="majorHAnsi" w:hAnsiTheme="majorHAnsi"/>
          <w:sz w:val="22"/>
          <w:szCs w:val="22"/>
        </w:rPr>
        <w:t>Koszty zamieszkania jakie zostaną poniesione przez wnioskodawcę związane z podjęciem zatrudnienia/wykonywania  innej pracy zarobkowej/prowadzenia działalności gospodarczej (proszę wymienić rodzaj kosztów oraz podać kwotę w zł) : ……………………………………………………</w:t>
      </w:r>
    </w:p>
    <w:p w:rsidR="00FF3077" w:rsidRDefault="00051AA3">
      <w:pPr>
        <w:pStyle w:val="Standard"/>
        <w:spacing w:line="360" w:lineRule="auto"/>
        <w:ind w:left="720"/>
        <w:rPr>
          <w:rFonts w:asciiTheme="majorHAnsi" w:hAnsiTheme="majorHAnsi"/>
          <w:sz w:val="22"/>
          <w:szCs w:val="22"/>
        </w:rPr>
      </w:pPr>
      <w:r>
        <w:rPr>
          <w:rFonts w:asciiTheme="majorHAnsi" w:hAnsiTheme="majorHAnsi"/>
          <w:sz w:val="22"/>
          <w:szCs w:val="22"/>
        </w:rPr>
        <w:t>………………………………………………………………………………………………………………………………………………………………………………………………………………………………………………………………………………………………………………………………………………………………………………………………………………………………………………………</w:t>
      </w:r>
      <w:r w:rsidR="00471003">
        <w:rPr>
          <w:rFonts w:asciiTheme="majorHAnsi" w:hAnsiTheme="majorHAnsi"/>
          <w:sz w:val="22"/>
          <w:szCs w:val="22"/>
        </w:rPr>
        <w:t>……………………………………………………………………………………………………………………………………………</w:t>
      </w:r>
      <w:r w:rsidR="00C046A6">
        <w:rPr>
          <w:rFonts w:asciiTheme="majorHAnsi" w:hAnsiTheme="majorHAnsi"/>
          <w:sz w:val="22"/>
          <w:szCs w:val="22"/>
        </w:rPr>
        <w:t>…..</w:t>
      </w:r>
    </w:p>
    <w:p w:rsidR="00FF3077" w:rsidRDefault="00051AA3">
      <w:pPr>
        <w:pStyle w:val="Akapitzlist"/>
        <w:numPr>
          <w:ilvl w:val="0"/>
          <w:numId w:val="2"/>
        </w:numPr>
        <w:spacing w:after="0"/>
        <w:jc w:val="both"/>
        <w:rPr>
          <w:rFonts w:asciiTheme="majorHAnsi" w:hAnsiTheme="majorHAnsi"/>
          <w:b/>
          <w:sz w:val="24"/>
          <w:szCs w:val="24"/>
        </w:rPr>
      </w:pPr>
      <w:r>
        <w:rPr>
          <w:rFonts w:asciiTheme="majorHAnsi" w:hAnsiTheme="majorHAnsi"/>
          <w:b/>
          <w:sz w:val="24"/>
          <w:szCs w:val="24"/>
        </w:rPr>
        <w:t>UZASADNIENIE CELOWOŚCI PRZYZNANIA BONU</w:t>
      </w:r>
    </w:p>
    <w:p w:rsidR="00FF3077" w:rsidRDefault="00FF3077">
      <w:pPr>
        <w:spacing w:after="0"/>
        <w:jc w:val="both"/>
        <w:rPr>
          <w:rFonts w:asciiTheme="majorHAnsi" w:hAnsiTheme="majorHAnsi"/>
          <w:b/>
          <w:sz w:val="24"/>
          <w:szCs w:val="24"/>
        </w:rPr>
      </w:pPr>
    </w:p>
    <w:p w:rsidR="00FF3077" w:rsidRDefault="00051AA3">
      <w:pPr>
        <w:spacing w:after="0"/>
        <w:jc w:val="both"/>
        <w:rPr>
          <w:rFonts w:asciiTheme="majorHAnsi" w:hAnsiTheme="majorHAnsi"/>
          <w:sz w:val="24"/>
          <w:szCs w:val="24"/>
        </w:rPr>
      </w:pPr>
      <w:r>
        <w:rPr>
          <w:rFonts w:asciiTheme="majorHAnsi" w:hAnsiTheme="majorHAnsi"/>
          <w:sz w:val="24"/>
          <w:szCs w:val="24"/>
        </w:rPr>
        <w:t>………………………………………………………………………………………………………………………………………………………………………………………………………………………………………………………………………………………………………………………………………………………………………………………………………………………………………………………………………………………………………………………………………………………………………………………………………………………………………………………………………………………………………………………………………………………………………………………………………………………………………………………………………………………………………………</w:t>
      </w:r>
      <w:r w:rsidR="00471003">
        <w:rPr>
          <w:rFonts w:asciiTheme="majorHAnsi" w:hAnsiTheme="majorHAnsi"/>
          <w:sz w:val="24"/>
          <w:szCs w:val="24"/>
        </w:rPr>
        <w:t>…………………………………………………………………………………………………………………………………………………………………………………………………………………………………………………………………………………………………………………………………………………………………………………………………………………………………………………………………………………………………………………………………………………………………………………………………………………………………………………………………………………………………………………………………………………………….</w:t>
      </w:r>
    </w:p>
    <w:p w:rsidR="00FF3077" w:rsidRDefault="00FF3077">
      <w:pPr>
        <w:pStyle w:val="Standard"/>
        <w:spacing w:line="360" w:lineRule="auto"/>
        <w:jc w:val="right"/>
        <w:rPr>
          <w:rFonts w:asciiTheme="majorHAnsi" w:hAnsiTheme="majorHAnsi"/>
          <w:sz w:val="22"/>
          <w:szCs w:val="22"/>
        </w:rPr>
      </w:pPr>
    </w:p>
    <w:p w:rsidR="00FF3077" w:rsidRDefault="00FF3077">
      <w:pPr>
        <w:pStyle w:val="Standard"/>
        <w:spacing w:line="360" w:lineRule="auto"/>
        <w:jc w:val="right"/>
        <w:rPr>
          <w:rFonts w:asciiTheme="majorHAnsi" w:hAnsiTheme="majorHAnsi"/>
          <w:sz w:val="22"/>
          <w:szCs w:val="22"/>
        </w:rPr>
      </w:pPr>
    </w:p>
    <w:p w:rsidR="00FF3077" w:rsidRDefault="00051AA3">
      <w:pPr>
        <w:pStyle w:val="Standard"/>
        <w:spacing w:line="360" w:lineRule="auto"/>
        <w:jc w:val="right"/>
        <w:rPr>
          <w:rFonts w:asciiTheme="majorHAnsi" w:hAnsiTheme="majorHAnsi"/>
          <w:sz w:val="22"/>
          <w:szCs w:val="22"/>
        </w:rPr>
      </w:pPr>
      <w:r>
        <w:rPr>
          <w:rFonts w:asciiTheme="majorHAnsi" w:hAnsiTheme="majorHAnsi"/>
          <w:sz w:val="22"/>
          <w:szCs w:val="22"/>
        </w:rPr>
        <w:t>...........................................................</w:t>
      </w:r>
    </w:p>
    <w:p w:rsidR="00FF3077" w:rsidRDefault="00051AA3">
      <w:pPr>
        <w:pStyle w:val="Standard"/>
        <w:spacing w:line="360" w:lineRule="auto"/>
        <w:jc w:val="right"/>
        <w:rPr>
          <w:rFonts w:asciiTheme="majorHAnsi" w:hAnsiTheme="majorHAnsi"/>
          <w:sz w:val="21"/>
          <w:szCs w:val="21"/>
        </w:rPr>
      </w:pPr>
      <w:r>
        <w:rPr>
          <w:rFonts w:asciiTheme="majorHAnsi" w:hAnsiTheme="majorHAnsi"/>
          <w:sz w:val="21"/>
          <w:szCs w:val="21"/>
        </w:rPr>
        <w:t>(data i podpis Wnioskodawcy)</w:t>
      </w:r>
    </w:p>
    <w:p w:rsidR="00FF3077" w:rsidRDefault="00FF3077">
      <w:pPr>
        <w:pStyle w:val="Standard"/>
        <w:spacing w:line="360" w:lineRule="auto"/>
        <w:rPr>
          <w:rFonts w:asciiTheme="majorHAnsi" w:hAnsiTheme="majorHAnsi"/>
          <w:sz w:val="22"/>
          <w:szCs w:val="22"/>
        </w:rPr>
      </w:pPr>
    </w:p>
    <w:p w:rsidR="00FF3077" w:rsidRDefault="00051AA3">
      <w:pPr>
        <w:pStyle w:val="Akapitzlist"/>
        <w:numPr>
          <w:ilvl w:val="0"/>
          <w:numId w:val="2"/>
        </w:numPr>
        <w:spacing w:after="0"/>
        <w:jc w:val="both"/>
        <w:rPr>
          <w:rFonts w:asciiTheme="majorHAnsi" w:hAnsiTheme="majorHAnsi"/>
          <w:b/>
          <w:sz w:val="24"/>
          <w:szCs w:val="24"/>
        </w:rPr>
      </w:pPr>
      <w:r>
        <w:rPr>
          <w:rFonts w:asciiTheme="majorHAnsi" w:hAnsiTheme="majorHAnsi"/>
          <w:b/>
          <w:sz w:val="24"/>
          <w:szCs w:val="24"/>
        </w:rPr>
        <w:lastRenderedPageBreak/>
        <w:t>OŚWIADCZENIA</w:t>
      </w:r>
    </w:p>
    <w:p w:rsidR="00FF3077" w:rsidRDefault="00051AA3">
      <w:pPr>
        <w:pStyle w:val="Standard"/>
        <w:spacing w:line="276" w:lineRule="auto"/>
        <w:ind w:left="360"/>
        <w:jc w:val="both"/>
        <w:rPr>
          <w:rFonts w:asciiTheme="majorHAnsi" w:hAnsiTheme="majorHAnsi"/>
          <w:sz w:val="20"/>
          <w:szCs w:val="20"/>
        </w:rPr>
      </w:pPr>
      <w:r>
        <w:rPr>
          <w:rFonts w:asciiTheme="majorHAnsi" w:hAnsiTheme="majorHAnsi"/>
          <w:sz w:val="20"/>
          <w:szCs w:val="20"/>
        </w:rPr>
        <w:t>Świadomy odpowiedzialności karnej za złożenie fałszywego oświadczenia, o której mowa w art 233 § 1 ustawy z dnia 6 czerwca 1997r. Kodeksu karnego, oświadczam, że:</w:t>
      </w:r>
    </w:p>
    <w:p w:rsidR="00471003" w:rsidRDefault="00471003">
      <w:pPr>
        <w:pStyle w:val="Standard"/>
        <w:spacing w:line="276" w:lineRule="auto"/>
        <w:ind w:left="360"/>
        <w:jc w:val="both"/>
        <w:rPr>
          <w:rFonts w:asciiTheme="majorHAnsi" w:hAnsiTheme="majorHAnsi"/>
          <w:sz w:val="20"/>
          <w:szCs w:val="20"/>
        </w:rPr>
      </w:pPr>
    </w:p>
    <w:p w:rsidR="00E03972" w:rsidRDefault="00E03972" w:rsidP="00471003">
      <w:pPr>
        <w:pStyle w:val="Standard"/>
        <w:spacing w:line="276" w:lineRule="auto"/>
        <w:ind w:left="360"/>
        <w:jc w:val="both"/>
        <w:rPr>
          <w:rFonts w:asciiTheme="majorHAnsi" w:hAnsiTheme="majorHAnsi"/>
          <w:sz w:val="20"/>
          <w:szCs w:val="20"/>
        </w:rPr>
      </w:pPr>
      <w:r>
        <w:rPr>
          <w:rFonts w:asciiTheme="majorHAnsi" w:hAnsiTheme="majorHAnsi"/>
          <w:sz w:val="20"/>
          <w:szCs w:val="20"/>
        </w:rPr>
        <w:t>1</w:t>
      </w:r>
      <w:r w:rsidRPr="00E03972">
        <w:rPr>
          <w:rFonts w:asciiTheme="majorHAnsi" w:hAnsiTheme="majorHAnsi"/>
          <w:b/>
          <w:bCs/>
          <w:i/>
          <w:iCs/>
          <w:sz w:val="20"/>
          <w:szCs w:val="20"/>
        </w:rPr>
        <w:t>. jestem</w:t>
      </w:r>
      <w:r w:rsidRPr="00E03972">
        <w:rPr>
          <w:rFonts w:asciiTheme="majorHAnsi" w:hAnsiTheme="majorHAnsi"/>
          <w:i/>
          <w:iCs/>
          <w:sz w:val="20"/>
          <w:szCs w:val="20"/>
        </w:rPr>
        <w:t xml:space="preserve"> </w:t>
      </w:r>
      <w:r w:rsidRPr="00E03972">
        <w:rPr>
          <w:rFonts w:asciiTheme="majorHAnsi" w:hAnsiTheme="majorHAnsi"/>
          <w:b/>
          <w:bCs/>
          <w:i/>
          <w:iCs/>
          <w:sz w:val="20"/>
          <w:szCs w:val="20"/>
        </w:rPr>
        <w:t>osobą Bezrobotną</w:t>
      </w:r>
      <w:r>
        <w:rPr>
          <w:rFonts w:asciiTheme="majorHAnsi" w:hAnsiTheme="majorHAnsi"/>
          <w:sz w:val="20"/>
          <w:szCs w:val="20"/>
        </w:rPr>
        <w:t xml:space="preserve"> zarejestrowaną w Powiatowym Urzędzie Pracy w Kluczborku, której Urząd nie jest w stanie zaproponować odpowiedniej oferty pracy lub innej formy aktywizacji zawodowej.</w:t>
      </w:r>
    </w:p>
    <w:p w:rsidR="00FF3077" w:rsidRPr="00471003" w:rsidRDefault="00E03972" w:rsidP="00471003">
      <w:pPr>
        <w:pStyle w:val="Standard"/>
        <w:spacing w:line="276" w:lineRule="auto"/>
        <w:ind w:left="360"/>
        <w:jc w:val="both"/>
      </w:pPr>
      <w:r>
        <w:rPr>
          <w:rFonts w:asciiTheme="majorHAnsi" w:hAnsiTheme="majorHAnsi"/>
          <w:sz w:val="20"/>
          <w:szCs w:val="20"/>
        </w:rPr>
        <w:t>2</w:t>
      </w:r>
      <w:r w:rsidR="00051AA3">
        <w:rPr>
          <w:rFonts w:asciiTheme="majorHAnsi" w:hAnsiTheme="majorHAnsi"/>
          <w:sz w:val="20"/>
          <w:szCs w:val="20"/>
        </w:rPr>
        <w:t xml:space="preserve">. </w:t>
      </w:r>
      <w:r w:rsidR="00051AA3">
        <w:rPr>
          <w:rFonts w:asciiTheme="majorHAnsi" w:hAnsiTheme="majorHAnsi"/>
          <w:b/>
          <w:bCs/>
          <w:sz w:val="20"/>
          <w:szCs w:val="20"/>
        </w:rPr>
        <w:t>z</w:t>
      </w:r>
      <w:r w:rsidR="00051AA3">
        <w:rPr>
          <w:rFonts w:asciiTheme="majorHAnsi" w:hAnsiTheme="majorHAnsi"/>
          <w:b/>
          <w:bCs/>
          <w:i/>
          <w:iCs/>
          <w:sz w:val="20"/>
          <w:szCs w:val="20"/>
        </w:rPr>
        <w:t>nana jest mi treść i spełniam warunki określone</w:t>
      </w:r>
      <w:r w:rsidR="00051AA3">
        <w:rPr>
          <w:rFonts w:asciiTheme="majorHAnsi" w:hAnsiTheme="majorHAnsi"/>
          <w:b/>
          <w:bCs/>
          <w:sz w:val="20"/>
          <w:szCs w:val="20"/>
        </w:rPr>
        <w:t xml:space="preserve"> </w:t>
      </w:r>
      <w:r w:rsidR="00051AA3">
        <w:rPr>
          <w:rFonts w:asciiTheme="majorHAnsi" w:hAnsiTheme="majorHAnsi"/>
          <w:sz w:val="20"/>
          <w:szCs w:val="20"/>
        </w:rPr>
        <w:t xml:space="preserve">w  art. 66n ustawy z 20 kwietnia 2004r. o promocji zatrudnienia i instytucjach </w:t>
      </w:r>
      <w:r w:rsidR="002A2326">
        <w:rPr>
          <w:rFonts w:asciiTheme="majorHAnsi" w:hAnsiTheme="majorHAnsi"/>
          <w:sz w:val="20"/>
          <w:szCs w:val="20"/>
        </w:rPr>
        <w:t>rynku pracy (Dz. U. z 202</w:t>
      </w:r>
      <w:r>
        <w:rPr>
          <w:rFonts w:asciiTheme="majorHAnsi" w:hAnsiTheme="majorHAnsi"/>
          <w:sz w:val="20"/>
          <w:szCs w:val="20"/>
        </w:rPr>
        <w:t>4</w:t>
      </w:r>
      <w:r w:rsidR="002A2326">
        <w:rPr>
          <w:rFonts w:asciiTheme="majorHAnsi" w:hAnsiTheme="majorHAnsi"/>
          <w:sz w:val="20"/>
          <w:szCs w:val="20"/>
        </w:rPr>
        <w:t xml:space="preserve"> r., poz. </w:t>
      </w:r>
      <w:r>
        <w:rPr>
          <w:rFonts w:asciiTheme="majorHAnsi" w:hAnsiTheme="majorHAnsi"/>
          <w:sz w:val="20"/>
          <w:szCs w:val="20"/>
        </w:rPr>
        <w:t>47</w:t>
      </w:r>
      <w:r w:rsidR="002A2326">
        <w:rPr>
          <w:rFonts w:asciiTheme="majorHAnsi" w:hAnsiTheme="majorHAnsi"/>
          <w:sz w:val="20"/>
          <w:szCs w:val="20"/>
        </w:rPr>
        <w:t>5</w:t>
      </w:r>
      <w:r w:rsidR="00051AA3">
        <w:rPr>
          <w:rFonts w:asciiTheme="majorHAnsi" w:hAnsiTheme="majorHAnsi"/>
          <w:sz w:val="20"/>
          <w:szCs w:val="20"/>
        </w:rPr>
        <w:t xml:space="preserve"> z </w:t>
      </w:r>
      <w:proofErr w:type="spellStart"/>
      <w:r w:rsidR="00051AA3">
        <w:rPr>
          <w:rFonts w:asciiTheme="majorHAnsi" w:hAnsiTheme="majorHAnsi"/>
          <w:sz w:val="20"/>
          <w:szCs w:val="20"/>
        </w:rPr>
        <w:t>późn</w:t>
      </w:r>
      <w:proofErr w:type="spellEnd"/>
      <w:r w:rsidR="00051AA3">
        <w:rPr>
          <w:rFonts w:asciiTheme="majorHAnsi" w:hAnsiTheme="majorHAnsi"/>
          <w:sz w:val="20"/>
          <w:szCs w:val="20"/>
        </w:rPr>
        <w:t>. zm.)</w:t>
      </w:r>
    </w:p>
    <w:p w:rsidR="00FF3077" w:rsidRDefault="00E03972">
      <w:pPr>
        <w:pStyle w:val="Standard"/>
        <w:spacing w:line="276" w:lineRule="auto"/>
        <w:ind w:left="360"/>
        <w:rPr>
          <w:rFonts w:asciiTheme="majorHAnsi" w:hAnsiTheme="majorHAnsi"/>
          <w:sz w:val="20"/>
          <w:szCs w:val="20"/>
        </w:rPr>
      </w:pPr>
      <w:r>
        <w:rPr>
          <w:rFonts w:asciiTheme="majorHAnsi" w:hAnsiTheme="majorHAnsi"/>
          <w:sz w:val="20"/>
          <w:szCs w:val="20"/>
        </w:rPr>
        <w:t>3</w:t>
      </w:r>
      <w:r w:rsidR="00051AA3">
        <w:rPr>
          <w:rFonts w:asciiTheme="majorHAnsi" w:hAnsiTheme="majorHAnsi"/>
          <w:sz w:val="20"/>
          <w:szCs w:val="20"/>
        </w:rPr>
        <w:t xml:space="preserve">. </w:t>
      </w:r>
      <w:r w:rsidR="00051AA3">
        <w:rPr>
          <w:rFonts w:asciiTheme="majorHAnsi" w:hAnsiTheme="majorHAnsi"/>
          <w:b/>
          <w:bCs/>
          <w:i/>
          <w:iCs/>
          <w:sz w:val="20"/>
          <w:szCs w:val="20"/>
        </w:rPr>
        <w:t>zobowiązuję się podjąć zatrudnienie / inną pracę zarobkową / działalność gospodarczą*</w:t>
      </w:r>
      <w:r w:rsidR="00051AA3">
        <w:rPr>
          <w:rFonts w:asciiTheme="majorHAnsi" w:hAnsiTheme="majorHAnsi"/>
          <w:i/>
          <w:iCs/>
          <w:sz w:val="20"/>
          <w:szCs w:val="20"/>
        </w:rPr>
        <w:t xml:space="preserve"> </w:t>
      </w:r>
      <w:r w:rsidR="00051AA3">
        <w:rPr>
          <w:rFonts w:asciiTheme="majorHAnsi" w:hAnsiTheme="majorHAnsi"/>
          <w:b/>
          <w:bCs/>
          <w:i/>
          <w:iCs/>
          <w:sz w:val="20"/>
          <w:szCs w:val="20"/>
        </w:rPr>
        <w:t>przez okres co najmniej 6miesięcy</w:t>
      </w:r>
    </w:p>
    <w:p w:rsidR="00FF3077" w:rsidRPr="00471003" w:rsidRDefault="00051AA3" w:rsidP="00471003">
      <w:pPr>
        <w:pStyle w:val="Standard"/>
        <w:spacing w:line="276" w:lineRule="auto"/>
        <w:ind w:left="360"/>
        <w:rPr>
          <w:rFonts w:asciiTheme="majorHAnsi" w:hAnsiTheme="majorHAnsi"/>
          <w:sz w:val="16"/>
          <w:szCs w:val="16"/>
        </w:rPr>
      </w:pPr>
      <w:r>
        <w:rPr>
          <w:rFonts w:asciiTheme="majorHAnsi" w:hAnsiTheme="majorHAnsi"/>
          <w:sz w:val="16"/>
          <w:szCs w:val="16"/>
        </w:rPr>
        <w:t>* -niepotrzebne skreślić</w:t>
      </w:r>
    </w:p>
    <w:p w:rsidR="00FF3077" w:rsidRPr="00E03972" w:rsidRDefault="00E03972">
      <w:pPr>
        <w:pStyle w:val="Standard"/>
        <w:spacing w:line="276" w:lineRule="auto"/>
        <w:ind w:left="360"/>
        <w:jc w:val="both"/>
        <w:rPr>
          <w:rFonts w:asciiTheme="majorHAnsi" w:hAnsiTheme="majorHAnsi"/>
          <w:sz w:val="20"/>
          <w:szCs w:val="20"/>
        </w:rPr>
      </w:pPr>
      <w:r>
        <w:rPr>
          <w:rFonts w:asciiTheme="majorHAnsi" w:hAnsiTheme="majorHAnsi"/>
          <w:sz w:val="20"/>
          <w:szCs w:val="20"/>
        </w:rPr>
        <w:t>4</w:t>
      </w:r>
      <w:r w:rsidR="00051AA3">
        <w:rPr>
          <w:rFonts w:asciiTheme="majorHAnsi" w:hAnsiTheme="majorHAnsi"/>
          <w:sz w:val="20"/>
          <w:szCs w:val="20"/>
        </w:rPr>
        <w:t xml:space="preserve">. </w:t>
      </w:r>
      <w:r w:rsidR="00051AA3">
        <w:rPr>
          <w:rFonts w:asciiTheme="majorHAnsi" w:hAnsiTheme="majorHAnsi"/>
          <w:b/>
          <w:bCs/>
          <w:i/>
          <w:iCs/>
          <w:sz w:val="20"/>
          <w:szCs w:val="20"/>
        </w:rPr>
        <w:t>będę osiągał/nie będę osiągał*</w:t>
      </w:r>
      <w:r w:rsidR="00051AA3">
        <w:rPr>
          <w:rFonts w:asciiTheme="majorHAnsi" w:hAnsiTheme="majorHAnsi"/>
          <w:sz w:val="20"/>
          <w:szCs w:val="20"/>
        </w:rPr>
        <w:t xml:space="preserve"> (w związku z podjęciem zatrudnienia, innej pracy zarobkowej lub działalności gospodarczej) wynagrodzenie lub przychód w wysokości co najmniej minimalnego wynagrodzenia za pracę brutto miesięcznie oraz </w:t>
      </w:r>
      <w:r w:rsidR="00051AA3">
        <w:rPr>
          <w:rFonts w:asciiTheme="majorHAnsi" w:hAnsiTheme="majorHAnsi"/>
          <w:b/>
          <w:bCs/>
          <w:i/>
          <w:iCs/>
          <w:sz w:val="20"/>
          <w:szCs w:val="20"/>
        </w:rPr>
        <w:t>będę podlegał/nie będę podlegał*</w:t>
      </w:r>
      <w:r w:rsidR="00051AA3">
        <w:rPr>
          <w:rFonts w:asciiTheme="majorHAnsi" w:hAnsiTheme="majorHAnsi"/>
          <w:b/>
          <w:bCs/>
          <w:sz w:val="20"/>
          <w:szCs w:val="20"/>
        </w:rPr>
        <w:t xml:space="preserve"> </w:t>
      </w:r>
      <w:r w:rsidR="00051AA3">
        <w:rPr>
          <w:rFonts w:asciiTheme="majorHAnsi" w:hAnsiTheme="majorHAnsi"/>
          <w:sz w:val="20"/>
          <w:szCs w:val="20"/>
        </w:rPr>
        <w:t>ubezpieczeniom społecznym</w:t>
      </w:r>
      <w:r>
        <w:rPr>
          <w:rFonts w:asciiTheme="majorHAnsi" w:hAnsiTheme="majorHAnsi"/>
          <w:sz w:val="20"/>
          <w:szCs w:val="20"/>
        </w:rPr>
        <w:t xml:space="preserve">. Osoba </w:t>
      </w:r>
      <w:r w:rsidRPr="00E03972">
        <w:rPr>
          <w:rFonts w:asciiTheme="majorHAnsi" w:hAnsiTheme="majorHAnsi"/>
          <w:b/>
          <w:bCs/>
          <w:i/>
          <w:iCs/>
          <w:sz w:val="20"/>
          <w:szCs w:val="20"/>
        </w:rPr>
        <w:t>prowadząca działalność gospodarczą</w:t>
      </w:r>
      <w:r>
        <w:rPr>
          <w:rFonts w:asciiTheme="majorHAnsi" w:hAnsiTheme="majorHAnsi"/>
          <w:sz w:val="20"/>
          <w:szCs w:val="20"/>
        </w:rPr>
        <w:t xml:space="preserve"> nie może korzystać z ulgi w składce ZUS.</w:t>
      </w:r>
    </w:p>
    <w:p w:rsidR="00FF3077" w:rsidRPr="00471003" w:rsidRDefault="00051AA3" w:rsidP="00471003">
      <w:pPr>
        <w:pStyle w:val="Standard"/>
        <w:spacing w:line="276" w:lineRule="auto"/>
        <w:ind w:left="360"/>
        <w:rPr>
          <w:rFonts w:asciiTheme="majorHAnsi" w:hAnsiTheme="majorHAnsi"/>
          <w:sz w:val="16"/>
          <w:szCs w:val="16"/>
        </w:rPr>
      </w:pPr>
      <w:r>
        <w:rPr>
          <w:rFonts w:asciiTheme="majorHAnsi" w:hAnsiTheme="majorHAnsi"/>
          <w:sz w:val="16"/>
          <w:szCs w:val="16"/>
        </w:rPr>
        <w:t>* -niepotrzebne skreślić</w:t>
      </w:r>
    </w:p>
    <w:p w:rsidR="00FF3077" w:rsidRDefault="00051AA3" w:rsidP="00471003">
      <w:pPr>
        <w:pStyle w:val="Standard"/>
        <w:spacing w:line="276" w:lineRule="auto"/>
        <w:ind w:left="360"/>
        <w:rPr>
          <w:rFonts w:asciiTheme="majorHAnsi" w:hAnsiTheme="majorHAnsi"/>
          <w:sz w:val="20"/>
          <w:szCs w:val="20"/>
        </w:rPr>
      </w:pPr>
      <w:r>
        <w:rPr>
          <w:rFonts w:asciiTheme="majorHAnsi" w:hAnsiTheme="majorHAnsi"/>
          <w:sz w:val="20"/>
          <w:szCs w:val="20"/>
        </w:rPr>
        <w:t>4. odległość od miejsca dotychczasowego zamieszkania do miejscowości, w której zamieszkam w związku z podjęciem zatrudnienia, innej pracy zarobkowej lub działalności gospodarczej wynosi co najmniej 80 km lub czas dojazdu do tej miejscowości i powrotu do miejsca dotychczasowego zamieszkania środkami transportu zbiorowego przekracza łącznie co najmniej 3 godziny dziennie.</w:t>
      </w:r>
    </w:p>
    <w:p w:rsidR="00FF3077" w:rsidRDefault="00051AA3">
      <w:pPr>
        <w:pStyle w:val="Standard"/>
        <w:spacing w:line="276" w:lineRule="auto"/>
        <w:ind w:left="360"/>
      </w:pPr>
      <w:r>
        <w:rPr>
          <w:rFonts w:asciiTheme="majorHAnsi" w:hAnsiTheme="majorHAnsi"/>
          <w:sz w:val="20"/>
          <w:szCs w:val="20"/>
        </w:rPr>
        <w:t xml:space="preserve">5. </w:t>
      </w:r>
      <w:r>
        <w:rPr>
          <w:rFonts w:asciiTheme="majorHAnsi" w:hAnsiTheme="majorHAnsi"/>
          <w:b/>
          <w:bCs/>
          <w:i/>
          <w:iCs/>
          <w:sz w:val="20"/>
          <w:szCs w:val="20"/>
        </w:rPr>
        <w:t>zobowiązuję się do zwrotu</w:t>
      </w:r>
      <w:r>
        <w:rPr>
          <w:rFonts w:asciiTheme="majorHAnsi" w:hAnsiTheme="majorHAnsi"/>
          <w:b/>
          <w:bCs/>
          <w:sz w:val="20"/>
          <w:szCs w:val="20"/>
        </w:rPr>
        <w:t xml:space="preserve"> </w:t>
      </w:r>
      <w:r>
        <w:rPr>
          <w:rFonts w:asciiTheme="majorHAnsi" w:hAnsiTheme="majorHAnsi"/>
          <w:sz w:val="20"/>
          <w:szCs w:val="20"/>
        </w:rPr>
        <w:t>kwoty bonu na zasiedlenie w całości w terminie 30 dni od dnia doręczenia wezwania starosty w przypadku, o którym mowa w art. 66n ust. 5 pkt 1 ustawy o promocji zatrudnienia i instytu</w:t>
      </w:r>
      <w:r w:rsidR="00FE62B3">
        <w:rPr>
          <w:rFonts w:asciiTheme="majorHAnsi" w:hAnsiTheme="majorHAnsi"/>
          <w:sz w:val="20"/>
          <w:szCs w:val="20"/>
        </w:rPr>
        <w:t>cjach rynku pracy (</w:t>
      </w:r>
      <w:r w:rsidR="002A2326">
        <w:rPr>
          <w:rFonts w:asciiTheme="majorHAnsi" w:hAnsiTheme="majorHAnsi"/>
          <w:sz w:val="20"/>
          <w:szCs w:val="20"/>
        </w:rPr>
        <w:t>Dz. U. z 202</w:t>
      </w:r>
      <w:r w:rsidR="00C046A6">
        <w:rPr>
          <w:rFonts w:asciiTheme="majorHAnsi" w:hAnsiTheme="majorHAnsi"/>
          <w:sz w:val="20"/>
          <w:szCs w:val="20"/>
        </w:rPr>
        <w:t>4</w:t>
      </w:r>
      <w:r w:rsidR="002A2326">
        <w:rPr>
          <w:rFonts w:asciiTheme="majorHAnsi" w:hAnsiTheme="majorHAnsi"/>
          <w:sz w:val="20"/>
          <w:szCs w:val="20"/>
        </w:rPr>
        <w:t xml:space="preserve"> r., poz. </w:t>
      </w:r>
      <w:r w:rsidR="00C046A6">
        <w:rPr>
          <w:rFonts w:asciiTheme="majorHAnsi" w:hAnsiTheme="majorHAnsi"/>
          <w:sz w:val="20"/>
          <w:szCs w:val="20"/>
        </w:rPr>
        <w:t>47</w:t>
      </w:r>
      <w:r w:rsidR="002A2326">
        <w:rPr>
          <w:rFonts w:asciiTheme="majorHAnsi" w:hAnsiTheme="majorHAnsi"/>
          <w:sz w:val="20"/>
          <w:szCs w:val="20"/>
        </w:rPr>
        <w:t xml:space="preserve">5 z </w:t>
      </w:r>
      <w:proofErr w:type="spellStart"/>
      <w:r w:rsidR="002A2326">
        <w:rPr>
          <w:rFonts w:asciiTheme="majorHAnsi" w:hAnsiTheme="majorHAnsi"/>
          <w:sz w:val="20"/>
          <w:szCs w:val="20"/>
        </w:rPr>
        <w:t>późn</w:t>
      </w:r>
      <w:proofErr w:type="spellEnd"/>
      <w:r w:rsidR="002A2326">
        <w:rPr>
          <w:rFonts w:asciiTheme="majorHAnsi" w:hAnsiTheme="majorHAnsi"/>
          <w:sz w:val="20"/>
          <w:szCs w:val="20"/>
        </w:rPr>
        <w:t>. zm.</w:t>
      </w:r>
      <w:r w:rsidR="00FE62B3">
        <w:rPr>
          <w:rFonts w:asciiTheme="majorHAnsi" w:hAnsiTheme="majorHAnsi"/>
          <w:sz w:val="20"/>
          <w:szCs w:val="20"/>
        </w:rPr>
        <w:t xml:space="preserve">), </w:t>
      </w:r>
      <w:r>
        <w:rPr>
          <w:rFonts w:asciiTheme="majorHAnsi" w:hAnsiTheme="majorHAnsi"/>
          <w:sz w:val="20"/>
          <w:szCs w:val="20"/>
        </w:rPr>
        <w:t>tj. nie wywiązania się z poniższych warunków :</w:t>
      </w:r>
    </w:p>
    <w:p w:rsidR="00FF3077" w:rsidRDefault="00051AA3">
      <w:pPr>
        <w:spacing w:after="0" w:line="240" w:lineRule="auto"/>
        <w:ind w:left="284"/>
        <w:rPr>
          <w:rFonts w:asciiTheme="majorHAnsi" w:hAnsiTheme="majorHAnsi" w:cs="Times New Roman"/>
          <w:color w:val="000000"/>
          <w:sz w:val="16"/>
          <w:szCs w:val="16"/>
        </w:rPr>
      </w:pPr>
      <w:r>
        <w:rPr>
          <w:rFonts w:asciiTheme="majorHAnsi" w:hAnsiTheme="majorHAnsi" w:cs="Times New Roman"/>
          <w:color w:val="000000"/>
          <w:sz w:val="16"/>
          <w:szCs w:val="16"/>
        </w:rPr>
        <w:t xml:space="preserve">Bezrobotny, który otrzymał bon na zasiedlenie, jest obowiązany w terminie: </w:t>
      </w:r>
    </w:p>
    <w:p w:rsidR="00FF3077" w:rsidRDefault="00051AA3">
      <w:pPr>
        <w:spacing w:after="0" w:line="240" w:lineRule="auto"/>
        <w:ind w:left="284"/>
        <w:rPr>
          <w:rFonts w:asciiTheme="majorHAnsi" w:hAnsiTheme="majorHAnsi" w:cs="Times New Roman"/>
          <w:color w:val="000000"/>
          <w:sz w:val="16"/>
          <w:szCs w:val="16"/>
        </w:rPr>
      </w:pPr>
      <w:r>
        <w:rPr>
          <w:rFonts w:asciiTheme="majorHAnsi" w:hAnsiTheme="majorHAnsi" w:cs="Times New Roman"/>
          <w:color w:val="000000"/>
          <w:sz w:val="16"/>
          <w:szCs w:val="16"/>
        </w:rPr>
        <w:t>1) do 30 dni od dnia otrzymania bonu na zasiedlenie dostarczyć do powiatowego urzędu pracy dokument potwierdzający podjęcie zatrudnienia, innej pracy zarobkowej lub działalności gospodarczej i oświadczenie o spełnieniu warunku, o którym mowa w ust. 1 pkt 2 ustawy (</w:t>
      </w:r>
      <w:r>
        <w:rPr>
          <w:rFonts w:asciiTheme="majorHAnsi" w:hAnsiTheme="majorHAnsi"/>
          <w:sz w:val="16"/>
          <w:szCs w:val="16"/>
        </w:rPr>
        <w:t>odległość od miejsca dotychczasowego zamieszkania do miejscowości, w której bezrobotny zamieszka w związku z podjęciem zatrudnienia, innej pracy zarobkowej lub działalności gospodarczej wynosi co najmniej 80 km lub czas dojazdu do tej miejscowości i powrotu do miejsca dotychczasowego zamieszkania środkami transportu zbiorowego przekracza łącznie co najmniej 3 godziny dziennie)</w:t>
      </w:r>
      <w:r>
        <w:rPr>
          <w:rFonts w:asciiTheme="majorHAnsi" w:hAnsiTheme="majorHAnsi" w:cs="Times New Roman"/>
          <w:color w:val="000000"/>
          <w:sz w:val="16"/>
          <w:szCs w:val="16"/>
        </w:rPr>
        <w:t xml:space="preserve">; </w:t>
      </w:r>
    </w:p>
    <w:p w:rsidR="00FF3077" w:rsidRPr="00471003" w:rsidRDefault="00051AA3" w:rsidP="00471003">
      <w:pPr>
        <w:pStyle w:val="Standard"/>
        <w:spacing w:line="276" w:lineRule="auto"/>
        <w:ind w:left="284"/>
        <w:rPr>
          <w:rFonts w:asciiTheme="majorHAnsi" w:hAnsiTheme="majorHAnsi"/>
          <w:sz w:val="16"/>
          <w:szCs w:val="16"/>
        </w:rPr>
      </w:pPr>
      <w:r>
        <w:rPr>
          <w:rFonts w:asciiTheme="majorHAnsi" w:eastAsiaTheme="minorHAnsi" w:hAnsiTheme="majorHAnsi" w:cs="Times New Roman"/>
          <w:color w:val="000000"/>
          <w:kern w:val="0"/>
          <w:sz w:val="16"/>
          <w:szCs w:val="16"/>
          <w:lang w:eastAsia="en-US" w:bidi="ar-SA"/>
        </w:rPr>
        <w:t>2) do 7 dni, odpowiednio od dnia utraty zatrudnienia, innej pracy zarobkowej lub zaprzestania wykonywania działalności gospodarczej i od dnia podjęcia nowego zatrudnienia, innej pracy zarobkowej lub działalności gospodarczej, przedstawić powiatowemu urzędowi pracy oświadczenie o utracie zatrudnienia, innej pracy zarobkowej lub zaprzestaniu wykonywania działalności gospodarczej i podjęciu nowego zatrudnienia, innej pracy zarobkowej lub działalności gospodarczej oraz oświadczenie o spełnieniu warunku, o którym mowa w ust. 1 pkt 2 ustawy (</w:t>
      </w:r>
      <w:r>
        <w:rPr>
          <w:rFonts w:asciiTheme="majorHAnsi" w:hAnsiTheme="majorHAnsi"/>
          <w:sz w:val="16"/>
          <w:szCs w:val="16"/>
        </w:rPr>
        <w:t>odległość od miejsca dotychczasowego zamieszkania do miejscowości, w której bezrobotny zamieszka w związku z podjęciem zatrudnienia, innej pracy zarobkowej lub działalności gospodarczej wynosi co najmniej 80 km lub czas dojazdu do tej miejscowości i powrotu do miejsca dotychczasowego zamieszkania środkami transportu zbiorowego przekracza łącznie co najmniej 3 godziny dziennie)</w:t>
      </w:r>
    </w:p>
    <w:p w:rsidR="00FF3077" w:rsidRDefault="00051AA3">
      <w:pPr>
        <w:pStyle w:val="Standard"/>
        <w:spacing w:line="276" w:lineRule="auto"/>
        <w:ind w:left="360"/>
      </w:pPr>
      <w:r>
        <w:rPr>
          <w:rFonts w:asciiTheme="majorHAnsi" w:hAnsiTheme="majorHAnsi"/>
          <w:sz w:val="20"/>
          <w:szCs w:val="20"/>
        </w:rPr>
        <w:t xml:space="preserve">6. </w:t>
      </w:r>
      <w:r>
        <w:rPr>
          <w:rFonts w:asciiTheme="majorHAnsi" w:hAnsiTheme="majorHAnsi"/>
          <w:b/>
          <w:bCs/>
          <w:i/>
          <w:iCs/>
          <w:sz w:val="20"/>
          <w:szCs w:val="20"/>
        </w:rPr>
        <w:t>zobowiązuję się do zwrotu</w:t>
      </w:r>
      <w:r>
        <w:rPr>
          <w:rFonts w:asciiTheme="majorHAnsi" w:hAnsiTheme="majorHAnsi"/>
          <w:b/>
          <w:bCs/>
          <w:sz w:val="20"/>
          <w:szCs w:val="20"/>
        </w:rPr>
        <w:t xml:space="preserve"> </w:t>
      </w:r>
      <w:r>
        <w:rPr>
          <w:rFonts w:asciiTheme="majorHAnsi" w:hAnsiTheme="majorHAnsi"/>
          <w:sz w:val="20"/>
          <w:szCs w:val="20"/>
        </w:rPr>
        <w:t>kwoty bonu na zasiedlenie proporcjonalnie do udokumentowanego okresu pozostawiania w zatrudnieniu, wykonywania innej pracy zarobkowej lub prowadzenia działalności gospodarczej w terminie 30 dni od dnia doręczenia wezwania Urzędu w przypadku, o którym mowa w art. 66n ust. 5 pkt 2 ustawy o promocji zatrudnienia i instytu</w:t>
      </w:r>
      <w:r w:rsidR="00FE62B3">
        <w:rPr>
          <w:rFonts w:asciiTheme="majorHAnsi" w:hAnsiTheme="majorHAnsi"/>
          <w:sz w:val="20"/>
          <w:szCs w:val="20"/>
        </w:rPr>
        <w:t>cjach rynku pracy (</w:t>
      </w:r>
      <w:r w:rsidR="002A2326">
        <w:rPr>
          <w:rFonts w:asciiTheme="majorHAnsi" w:hAnsiTheme="majorHAnsi"/>
          <w:sz w:val="20"/>
          <w:szCs w:val="20"/>
        </w:rPr>
        <w:t>Dz. U. z 202</w:t>
      </w:r>
      <w:r w:rsidR="00471003">
        <w:rPr>
          <w:rFonts w:asciiTheme="majorHAnsi" w:hAnsiTheme="majorHAnsi"/>
          <w:sz w:val="20"/>
          <w:szCs w:val="20"/>
        </w:rPr>
        <w:t>4</w:t>
      </w:r>
      <w:r w:rsidR="002A2326">
        <w:rPr>
          <w:rFonts w:asciiTheme="majorHAnsi" w:hAnsiTheme="majorHAnsi"/>
          <w:sz w:val="20"/>
          <w:szCs w:val="20"/>
        </w:rPr>
        <w:t xml:space="preserve"> r., poz. </w:t>
      </w:r>
      <w:r w:rsidR="00471003">
        <w:rPr>
          <w:rFonts w:asciiTheme="majorHAnsi" w:hAnsiTheme="majorHAnsi"/>
          <w:sz w:val="20"/>
          <w:szCs w:val="20"/>
        </w:rPr>
        <w:t>47</w:t>
      </w:r>
      <w:r w:rsidR="002A2326">
        <w:rPr>
          <w:rFonts w:asciiTheme="majorHAnsi" w:hAnsiTheme="majorHAnsi"/>
          <w:sz w:val="20"/>
          <w:szCs w:val="20"/>
        </w:rPr>
        <w:t xml:space="preserve">5 z </w:t>
      </w:r>
      <w:proofErr w:type="spellStart"/>
      <w:r w:rsidR="002A2326">
        <w:rPr>
          <w:rFonts w:asciiTheme="majorHAnsi" w:hAnsiTheme="majorHAnsi"/>
          <w:sz w:val="20"/>
          <w:szCs w:val="20"/>
        </w:rPr>
        <w:t>późn</w:t>
      </w:r>
      <w:proofErr w:type="spellEnd"/>
      <w:r w:rsidR="002A2326">
        <w:rPr>
          <w:rFonts w:asciiTheme="majorHAnsi" w:hAnsiTheme="majorHAnsi"/>
          <w:sz w:val="20"/>
          <w:szCs w:val="20"/>
        </w:rPr>
        <w:t>. zm.</w:t>
      </w:r>
      <w:r>
        <w:rPr>
          <w:rFonts w:asciiTheme="majorHAnsi" w:hAnsiTheme="majorHAnsi"/>
          <w:sz w:val="20"/>
          <w:szCs w:val="20"/>
        </w:rPr>
        <w:t>), tj. nie wywiązania się z poniższych warunków :</w:t>
      </w:r>
    </w:p>
    <w:p w:rsidR="00FF3077" w:rsidRPr="00471003" w:rsidRDefault="00051AA3" w:rsidP="00471003">
      <w:pPr>
        <w:pStyle w:val="Standard"/>
        <w:spacing w:line="276" w:lineRule="auto"/>
        <w:ind w:left="284"/>
        <w:rPr>
          <w:rFonts w:asciiTheme="majorHAnsi" w:hAnsiTheme="majorHAnsi"/>
          <w:sz w:val="16"/>
          <w:szCs w:val="16"/>
        </w:rPr>
      </w:pPr>
      <w:r>
        <w:rPr>
          <w:rFonts w:asciiTheme="majorHAnsi" w:hAnsiTheme="majorHAnsi"/>
          <w:sz w:val="16"/>
          <w:szCs w:val="16"/>
        </w:rPr>
        <w:t>Bezrobotny, który otrzymał bon na zasiedlenie, jest obowiązany w terminie: do 8 miesięcy od dnia otrzymania bonu na zasiedlenie udokumentować pozostawanie w zatrudnieniu, wykonywanie innej pracy zarobkowej lub prowadzenie działalności gospodarczej przez okres 6 miesięcy.</w:t>
      </w:r>
    </w:p>
    <w:p w:rsidR="00FF3077" w:rsidRDefault="00051AA3">
      <w:pPr>
        <w:pStyle w:val="Standard"/>
        <w:spacing w:line="276" w:lineRule="auto"/>
        <w:ind w:left="360"/>
        <w:rPr>
          <w:rFonts w:asciiTheme="majorHAnsi" w:hAnsiTheme="majorHAnsi"/>
          <w:sz w:val="20"/>
          <w:szCs w:val="20"/>
        </w:rPr>
      </w:pPr>
      <w:r>
        <w:rPr>
          <w:rFonts w:asciiTheme="majorHAnsi" w:hAnsiTheme="majorHAnsi"/>
          <w:sz w:val="20"/>
          <w:szCs w:val="20"/>
        </w:rPr>
        <w:t xml:space="preserve">7. </w:t>
      </w:r>
      <w:r>
        <w:rPr>
          <w:rFonts w:asciiTheme="majorHAnsi" w:hAnsiTheme="majorHAnsi"/>
          <w:b/>
          <w:bCs/>
          <w:i/>
          <w:iCs/>
          <w:sz w:val="20"/>
          <w:szCs w:val="20"/>
        </w:rPr>
        <w:t>przyjmuję do wiadomości</w:t>
      </w:r>
      <w:r>
        <w:rPr>
          <w:rFonts w:asciiTheme="majorHAnsi" w:hAnsiTheme="majorHAnsi"/>
          <w:sz w:val="20"/>
          <w:szCs w:val="20"/>
        </w:rPr>
        <w:t>, że wniosek zostanie rozpatrzony negatywnie jeżeli wniosek lub przedłożone w załączeniu dokumenty są niekompletne lub nieprawidłowe i mimo wezwania nie przedłożę poprawnego wniosku lub właściwych dokumentów w terminie wyznaczonym przez Urząd</w:t>
      </w:r>
    </w:p>
    <w:p w:rsidR="00FF3077" w:rsidRDefault="00FF3077">
      <w:pPr>
        <w:spacing w:after="0"/>
        <w:jc w:val="both"/>
        <w:rPr>
          <w:rFonts w:asciiTheme="majorHAnsi" w:hAnsiTheme="majorHAnsi"/>
          <w:b/>
          <w:sz w:val="24"/>
          <w:szCs w:val="24"/>
        </w:rPr>
      </w:pPr>
    </w:p>
    <w:p w:rsidR="00471003" w:rsidRDefault="00471003">
      <w:pPr>
        <w:spacing w:after="0"/>
        <w:jc w:val="both"/>
        <w:rPr>
          <w:rFonts w:asciiTheme="majorHAnsi" w:hAnsiTheme="majorHAnsi"/>
          <w:b/>
          <w:sz w:val="24"/>
          <w:szCs w:val="24"/>
        </w:rPr>
      </w:pPr>
    </w:p>
    <w:p w:rsidR="00471003" w:rsidRDefault="00471003">
      <w:pPr>
        <w:spacing w:after="0"/>
        <w:jc w:val="both"/>
        <w:rPr>
          <w:rFonts w:asciiTheme="majorHAnsi" w:hAnsiTheme="majorHAnsi"/>
          <w:b/>
          <w:sz w:val="24"/>
          <w:szCs w:val="24"/>
        </w:rPr>
      </w:pPr>
    </w:p>
    <w:p w:rsidR="00FF3077" w:rsidRDefault="00051AA3">
      <w:pPr>
        <w:pStyle w:val="Standard"/>
        <w:spacing w:line="360" w:lineRule="auto"/>
        <w:jc w:val="right"/>
        <w:rPr>
          <w:rFonts w:asciiTheme="majorHAnsi" w:hAnsiTheme="majorHAnsi"/>
          <w:sz w:val="22"/>
          <w:szCs w:val="22"/>
        </w:rPr>
      </w:pPr>
      <w:r>
        <w:rPr>
          <w:rFonts w:asciiTheme="majorHAnsi" w:hAnsiTheme="majorHAnsi"/>
          <w:sz w:val="22"/>
          <w:szCs w:val="22"/>
        </w:rPr>
        <w:t>...........................................................</w:t>
      </w:r>
    </w:p>
    <w:p w:rsidR="00FF3077" w:rsidRDefault="00051AA3">
      <w:pPr>
        <w:pStyle w:val="Standard"/>
        <w:spacing w:line="360" w:lineRule="auto"/>
        <w:jc w:val="right"/>
        <w:rPr>
          <w:rFonts w:asciiTheme="majorHAnsi" w:hAnsiTheme="majorHAnsi"/>
          <w:sz w:val="21"/>
          <w:szCs w:val="21"/>
        </w:rPr>
      </w:pPr>
      <w:r>
        <w:rPr>
          <w:rFonts w:asciiTheme="majorHAnsi" w:hAnsiTheme="majorHAnsi"/>
          <w:sz w:val="21"/>
          <w:szCs w:val="21"/>
        </w:rPr>
        <w:t>(data i podpis Wnioskodawcy)</w:t>
      </w:r>
    </w:p>
    <w:p w:rsidR="00FF3077" w:rsidRDefault="00051AA3">
      <w:pPr>
        <w:spacing w:beforeAutospacing="1" w:afterAutospacing="1"/>
        <w:jc w:val="center"/>
        <w:outlineLvl w:val="1"/>
        <w:rPr>
          <w:rFonts w:asciiTheme="majorHAnsi" w:hAnsiTheme="majorHAnsi"/>
          <w:b/>
          <w:bCs/>
          <w:sz w:val="20"/>
          <w:szCs w:val="20"/>
        </w:rPr>
      </w:pPr>
      <w:r>
        <w:rPr>
          <w:rFonts w:asciiTheme="majorHAnsi" w:hAnsiTheme="majorHAnsi"/>
          <w:b/>
          <w:bCs/>
          <w:sz w:val="20"/>
          <w:szCs w:val="20"/>
        </w:rPr>
        <w:lastRenderedPageBreak/>
        <w:t xml:space="preserve">KLAUZULA INFORMACYJNA </w:t>
      </w:r>
    </w:p>
    <w:p w:rsidR="00FF3077" w:rsidRDefault="00051AA3">
      <w:pPr>
        <w:spacing w:beforeAutospacing="1" w:afterAutospacing="1" w:line="240" w:lineRule="auto"/>
        <w:rPr>
          <w:rFonts w:asciiTheme="majorHAnsi" w:eastAsia="Times New Roman" w:hAnsiTheme="majorHAnsi" w:cs="Times New Roman"/>
          <w:b/>
          <w:sz w:val="18"/>
          <w:szCs w:val="18"/>
          <w:lang w:eastAsia="pl-PL"/>
        </w:rPr>
      </w:pPr>
      <w:r>
        <w:rPr>
          <w:rFonts w:asciiTheme="majorHAnsi" w:eastAsia="Times New Roman" w:hAnsiTheme="majorHAnsi" w:cs="Times New Roman"/>
          <w:b/>
          <w:sz w:val="18"/>
          <w:szCs w:val="18"/>
          <w:lang w:eastAsia="pl-PL"/>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rsidR="00FF3077" w:rsidRDefault="00051AA3">
      <w:pPr>
        <w:numPr>
          <w:ilvl w:val="0"/>
          <w:numId w:val="4"/>
        </w:numPr>
        <w:spacing w:beforeAutospacing="1" w:after="0" w:line="240" w:lineRule="auto"/>
        <w:jc w:val="both"/>
      </w:pPr>
      <w:r>
        <w:rPr>
          <w:rFonts w:asciiTheme="majorHAnsi" w:eastAsia="Times New Roman" w:hAnsiTheme="majorHAnsi" w:cs="Times New Roman"/>
          <w:sz w:val="18"/>
          <w:szCs w:val="18"/>
          <w:lang w:eastAsia="pl-PL"/>
        </w:rPr>
        <w:t xml:space="preserve">Administratorem Pana/Pani danych osobowych jest Powiatowy Urząd Pracy w Kluczborku z siedzibą przy ul. Sienkiewicza 22B, 46-200 Kluczbork reprezentowany przez Dyrektora Urzędu. Może się Pan/Pani z nim skontaktować drogą elektroniczną na adres e-mail </w:t>
      </w:r>
      <w:hyperlink r:id="rId10">
        <w:r>
          <w:rPr>
            <w:rStyle w:val="czeinternetowe"/>
            <w:rFonts w:asciiTheme="majorHAnsi" w:eastAsia="Times New Roman" w:hAnsiTheme="majorHAnsi" w:cs="Times New Roman"/>
            <w:sz w:val="18"/>
            <w:szCs w:val="18"/>
            <w:lang w:eastAsia="pl-PL"/>
          </w:rPr>
          <w:t>opkl@praca.gov.pl</w:t>
        </w:r>
      </w:hyperlink>
      <w:r>
        <w:rPr>
          <w:rFonts w:asciiTheme="majorHAnsi" w:eastAsia="Times New Roman" w:hAnsiTheme="majorHAnsi" w:cs="Times New Roman"/>
          <w:sz w:val="18"/>
          <w:szCs w:val="18"/>
          <w:lang w:eastAsia="pl-PL"/>
        </w:rPr>
        <w:t xml:space="preserve"> , telefo</w:t>
      </w:r>
      <w:r w:rsidR="002A2326">
        <w:rPr>
          <w:rFonts w:asciiTheme="majorHAnsi" w:eastAsia="Times New Roman" w:hAnsiTheme="majorHAnsi" w:cs="Times New Roman"/>
          <w:sz w:val="18"/>
          <w:szCs w:val="18"/>
          <w:lang w:eastAsia="pl-PL"/>
        </w:rPr>
        <w:t>nicznie pod numerem 77 447 13 88</w:t>
      </w:r>
      <w:r>
        <w:rPr>
          <w:rFonts w:asciiTheme="majorHAnsi" w:eastAsia="Times New Roman" w:hAnsiTheme="majorHAnsi" w:cs="Times New Roman"/>
          <w:sz w:val="18"/>
          <w:szCs w:val="18"/>
          <w:lang w:eastAsia="pl-PL"/>
        </w:rPr>
        <w:t xml:space="preserve"> lub tradycyjną pocztą na adres wskazany powyżej.</w:t>
      </w:r>
    </w:p>
    <w:p w:rsidR="00FF3077" w:rsidRDefault="00051AA3">
      <w:pPr>
        <w:numPr>
          <w:ilvl w:val="0"/>
          <w:numId w:val="4"/>
        </w:numPr>
        <w:spacing w:after="0" w:line="240" w:lineRule="auto"/>
        <w:jc w:val="both"/>
      </w:pPr>
      <w:r>
        <w:rPr>
          <w:rFonts w:asciiTheme="majorHAnsi" w:eastAsia="Times New Roman" w:hAnsiTheme="majorHAnsi" w:cs="Times New Roman"/>
          <w:sz w:val="18"/>
          <w:szCs w:val="18"/>
          <w:lang w:eastAsia="pl-PL"/>
        </w:rPr>
        <w:t xml:space="preserve">W sprawach związanych z Pana/Pani danymi proszę kontaktować się z Inspektorem Ochrony Danych pod adresem e-mail </w:t>
      </w:r>
      <w:hyperlink r:id="rId11">
        <w:r>
          <w:rPr>
            <w:rStyle w:val="czeinternetowe"/>
            <w:rFonts w:asciiTheme="majorHAnsi" w:eastAsia="Times New Roman" w:hAnsiTheme="majorHAnsi" w:cs="Times New Roman"/>
            <w:sz w:val="18"/>
            <w:szCs w:val="18"/>
            <w:lang w:eastAsia="pl-PL"/>
          </w:rPr>
          <w:t>opkl@praca.gov.pl</w:t>
        </w:r>
      </w:hyperlink>
      <w:r>
        <w:rPr>
          <w:sz w:val="18"/>
          <w:szCs w:val="18"/>
        </w:rPr>
        <w:t>.</w:t>
      </w:r>
    </w:p>
    <w:p w:rsidR="00FF3077" w:rsidRDefault="00051AA3">
      <w:pPr>
        <w:numPr>
          <w:ilvl w:val="0"/>
          <w:numId w:val="4"/>
        </w:numPr>
        <w:spacing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 xml:space="preserve">Cel przetwarzania, podstawę prawną oraz okres przechowywania danych osobowych przedstawia tabela: </w:t>
      </w:r>
    </w:p>
    <w:tbl>
      <w:tblPr>
        <w:tblW w:w="9030" w:type="dxa"/>
        <w:tblLayout w:type="fixed"/>
        <w:tblCellMar>
          <w:top w:w="15" w:type="dxa"/>
          <w:left w:w="22" w:type="dxa"/>
          <w:bottom w:w="15" w:type="dxa"/>
          <w:right w:w="22" w:type="dxa"/>
        </w:tblCellMar>
        <w:tblLook w:val="04A0" w:firstRow="1" w:lastRow="0" w:firstColumn="1" w:lastColumn="0" w:noHBand="0" w:noVBand="1"/>
      </w:tblPr>
      <w:tblGrid>
        <w:gridCol w:w="2803"/>
        <w:gridCol w:w="4021"/>
        <w:gridCol w:w="2206"/>
      </w:tblGrid>
      <w:tr w:rsidR="00FF3077">
        <w:tc>
          <w:tcPr>
            <w:tcW w:w="280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Cel przetwarzania</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Podstawa prawna przetwarzania</w:t>
            </w:r>
          </w:p>
        </w:tc>
        <w:tc>
          <w:tcPr>
            <w:tcW w:w="2206" w:type="dxa"/>
            <w:tcBorders>
              <w:top w:val="outset" w:sz="6" w:space="0" w:color="000000"/>
              <w:left w:val="outset" w:sz="6" w:space="0" w:color="000000"/>
              <w:bottom w:val="outset" w:sz="6" w:space="0" w:color="000000"/>
              <w:right w:val="outset" w:sz="6" w:space="0" w:color="000000"/>
            </w:tcBorders>
            <w:shd w:val="clear" w:color="auto" w:fill="auto"/>
          </w:tcPr>
          <w:p w:rsidR="00FF3077" w:rsidRDefault="00051AA3">
            <w:pPr>
              <w:widowControl w:val="0"/>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Okres przechowywania danych</w:t>
            </w:r>
          </w:p>
        </w:tc>
      </w:tr>
      <w:tr w:rsidR="00FF3077">
        <w:tc>
          <w:tcPr>
            <w:tcW w:w="280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Rejestracja osób bezrobotnych </w:t>
            </w:r>
            <w:r>
              <w:rPr>
                <w:rFonts w:asciiTheme="majorHAnsi" w:eastAsia="Times New Roman" w:hAnsiTheme="majorHAnsi" w:cs="Times New Roman"/>
                <w:sz w:val="16"/>
                <w:szCs w:val="16"/>
                <w:lang w:eastAsia="pl-PL"/>
              </w:rPr>
              <w:br/>
              <w:t xml:space="preserve">i poszukujących pracy, wypłacanie przyznanych świadczeń, zgłaszanie do ubezpieczeń osób bezrobotnych </w:t>
            </w:r>
            <w:r>
              <w:rPr>
                <w:rFonts w:asciiTheme="majorHAnsi" w:eastAsia="Times New Roman" w:hAnsiTheme="majorHAnsi" w:cs="Times New Roman"/>
                <w:sz w:val="16"/>
                <w:szCs w:val="16"/>
                <w:lang w:eastAsia="pl-PL"/>
              </w:rPr>
              <w:br/>
              <w:t xml:space="preserve">i członków rodziny, wyrejestrowanie </w:t>
            </w:r>
            <w:r>
              <w:rPr>
                <w:rFonts w:asciiTheme="majorHAnsi" w:eastAsia="Times New Roman" w:hAnsiTheme="majorHAnsi" w:cs="Times New Roman"/>
                <w:sz w:val="16"/>
                <w:szCs w:val="16"/>
                <w:lang w:eastAsia="pl-PL"/>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numPr>
                <w:ilvl w:val="0"/>
                <w:numId w:val="5"/>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20 kwietnia 2004r. o promocji zatrudnienia i instytucjach rynku pracy</w:t>
            </w:r>
          </w:p>
          <w:p w:rsidR="00FF3077" w:rsidRDefault="00051AA3">
            <w:pPr>
              <w:widowControl w:val="0"/>
              <w:numPr>
                <w:ilvl w:val="0"/>
                <w:numId w:val="5"/>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13 października 1998r. </w:t>
            </w:r>
            <w:r>
              <w:rPr>
                <w:rFonts w:asciiTheme="majorHAnsi" w:eastAsia="Times New Roman" w:hAnsiTheme="majorHAnsi" w:cs="Times New Roman"/>
                <w:sz w:val="16"/>
                <w:szCs w:val="16"/>
                <w:lang w:eastAsia="pl-PL"/>
              </w:rPr>
              <w:br/>
              <w:t>o systemie ubezpieczeń społecznych</w:t>
            </w:r>
          </w:p>
          <w:p w:rsidR="00FF3077" w:rsidRDefault="00051AA3">
            <w:pPr>
              <w:widowControl w:val="0"/>
              <w:numPr>
                <w:ilvl w:val="0"/>
                <w:numId w:val="5"/>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27 sierpnia 2004r. </w:t>
            </w:r>
            <w:r>
              <w:rPr>
                <w:rFonts w:asciiTheme="majorHAnsi" w:eastAsia="Times New Roman" w:hAnsiTheme="majorHAnsi" w:cs="Times New Roman"/>
                <w:sz w:val="16"/>
                <w:szCs w:val="16"/>
                <w:lang w:eastAsia="pl-PL"/>
              </w:rPr>
              <w:br/>
              <w:t>o świadczeniach opieki zdrowotnej finansowanych ze środków publicznych</w:t>
            </w:r>
          </w:p>
          <w:p w:rsidR="00FF3077" w:rsidRDefault="00051AA3">
            <w:pPr>
              <w:widowControl w:val="0"/>
              <w:numPr>
                <w:ilvl w:val="0"/>
                <w:numId w:val="5"/>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w:t>
            </w:r>
            <w:r>
              <w:rPr>
                <w:rFonts w:asciiTheme="majorHAnsi" w:eastAsia="Times New Roman" w:hAnsiTheme="majorHAnsi" w:cs="Times New Roman"/>
                <w:i/>
                <w:iCs/>
                <w:sz w:val="16"/>
                <w:szCs w:val="16"/>
                <w:lang w:eastAsia="pl-PL"/>
              </w:rPr>
              <w:t>z dnia 14 czerwca 1960r. Kodeks postępowania administracyjnego</w:t>
            </w:r>
          </w:p>
          <w:p w:rsidR="00FF3077" w:rsidRDefault="00051AA3">
            <w:pPr>
              <w:widowControl w:val="0"/>
              <w:numPr>
                <w:ilvl w:val="0"/>
                <w:numId w:val="5"/>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29 sierpnia 1997r. Ordynacja podatkowa</w:t>
            </w:r>
          </w:p>
          <w:p w:rsidR="00FF3077" w:rsidRDefault="00051AA3">
            <w:pPr>
              <w:widowControl w:val="0"/>
              <w:numPr>
                <w:ilvl w:val="0"/>
                <w:numId w:val="5"/>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26 lipca 1991r. o podatku dochodowym od osób fizycznych</w:t>
            </w:r>
          </w:p>
        </w:tc>
        <w:tc>
          <w:tcPr>
            <w:tcW w:w="2206" w:type="dxa"/>
            <w:tcBorders>
              <w:top w:val="outset" w:sz="6" w:space="0" w:color="000000"/>
              <w:left w:val="outset" w:sz="6" w:space="0" w:color="000000"/>
              <w:bottom w:val="outset" w:sz="6" w:space="0" w:color="000000"/>
              <w:right w:val="outset" w:sz="6" w:space="0" w:color="000000"/>
            </w:tcBorders>
            <w:shd w:val="clear" w:color="auto" w:fill="auto"/>
          </w:tcPr>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do 50 lat w zależności od kategorii sprawy (Ustawa z dnia 14 lipca 1983 r. o narodowym zasobie archiwalnym </w:t>
            </w:r>
            <w:r>
              <w:rPr>
                <w:rFonts w:asciiTheme="majorHAnsi" w:eastAsia="Times New Roman" w:hAnsiTheme="majorHAnsi" w:cs="Times New Roman"/>
                <w:sz w:val="16"/>
                <w:szCs w:val="16"/>
                <w:lang w:eastAsia="pl-PL"/>
              </w:rPr>
              <w:br/>
              <w:t>i archiwach) zgodnie z Jednolitym Rzeczowym Wykazem Akt</w:t>
            </w:r>
          </w:p>
        </w:tc>
      </w:tr>
      <w:tr w:rsidR="00FF3077">
        <w:tc>
          <w:tcPr>
            <w:tcW w:w="280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Przeprowadzenie postępowania </w:t>
            </w:r>
            <w:r>
              <w:rPr>
                <w:rFonts w:asciiTheme="majorHAnsi" w:eastAsia="Times New Roman" w:hAnsiTheme="majorHAnsi" w:cs="Times New Roman"/>
                <w:sz w:val="16"/>
                <w:szCs w:val="16"/>
                <w:lang w:eastAsia="pl-PL"/>
              </w:rPr>
              <w:br/>
              <w:t>o udzielenie zamówienia publicznego, zawarcie umowy i jej realizacja oraz dokonanie płatności za wykonane zamówienie publiczne (dostawy/usługi/roboty budowlane) w ramach umów cywilno-prawnych</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numPr>
                <w:ilvl w:val="0"/>
                <w:numId w:val="6"/>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29 stycznia 2004r. – Prawo zamówień publicznych</w:t>
            </w:r>
          </w:p>
          <w:p w:rsidR="00FF3077" w:rsidRDefault="00051AA3">
            <w:pPr>
              <w:widowControl w:val="0"/>
              <w:numPr>
                <w:ilvl w:val="0"/>
                <w:numId w:val="6"/>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27 sierpnia 2009r. o finansach publicznych</w:t>
            </w:r>
          </w:p>
          <w:p w:rsidR="00FF3077" w:rsidRDefault="00051AA3">
            <w:pPr>
              <w:widowControl w:val="0"/>
              <w:numPr>
                <w:ilvl w:val="0"/>
                <w:numId w:val="6"/>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23 kwietnia 1964r. Kodeks cywilny</w:t>
            </w:r>
          </w:p>
          <w:p w:rsidR="00FF3077" w:rsidRDefault="00051AA3">
            <w:pPr>
              <w:widowControl w:val="0"/>
              <w:numPr>
                <w:ilvl w:val="0"/>
                <w:numId w:val="6"/>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29 września 1994r. </w:t>
            </w:r>
            <w:r>
              <w:rPr>
                <w:rFonts w:asciiTheme="majorHAnsi" w:eastAsia="Times New Roman" w:hAnsiTheme="majorHAnsi" w:cs="Times New Roman"/>
                <w:sz w:val="16"/>
                <w:szCs w:val="16"/>
                <w:lang w:eastAsia="pl-PL"/>
              </w:rPr>
              <w:br/>
              <w:t>o rachunkowości</w:t>
            </w:r>
          </w:p>
        </w:tc>
        <w:tc>
          <w:tcPr>
            <w:tcW w:w="2206" w:type="dxa"/>
            <w:tcBorders>
              <w:top w:val="outset" w:sz="6" w:space="0" w:color="000000"/>
              <w:left w:val="outset" w:sz="6" w:space="0" w:color="000000"/>
              <w:bottom w:val="outset" w:sz="6" w:space="0" w:color="000000"/>
              <w:right w:val="outset" w:sz="6" w:space="0" w:color="000000"/>
            </w:tcBorders>
            <w:shd w:val="clear" w:color="auto" w:fill="auto"/>
          </w:tcPr>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5 lat</w:t>
            </w:r>
          </w:p>
        </w:tc>
      </w:tr>
      <w:tr w:rsidR="00FF3077">
        <w:trPr>
          <w:trHeight w:val="3367"/>
        </w:trPr>
        <w:tc>
          <w:tcPr>
            <w:tcW w:w="280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Zatrudnienie pracowników, wypłacanie wynagrodzenia, zgłaszanie do ubezpieczeń pracowników i członków rodzin, wypłacanie świadczeń socjalnych</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numPr>
                <w:ilvl w:val="0"/>
                <w:numId w:val="7"/>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26 czerwca 1974r. Kodeks pracy</w:t>
            </w:r>
          </w:p>
          <w:p w:rsidR="00FF3077" w:rsidRDefault="00051AA3">
            <w:pPr>
              <w:widowControl w:val="0"/>
              <w:numPr>
                <w:ilvl w:val="0"/>
                <w:numId w:val="7"/>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13 października 1998r. o systemie ubezpieczeń społecznych</w:t>
            </w:r>
          </w:p>
          <w:p w:rsidR="00FF3077" w:rsidRDefault="00051AA3">
            <w:pPr>
              <w:widowControl w:val="0"/>
              <w:numPr>
                <w:ilvl w:val="0"/>
                <w:numId w:val="7"/>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21 listopada 2008r. </w:t>
            </w:r>
            <w:r>
              <w:rPr>
                <w:rFonts w:asciiTheme="majorHAnsi" w:eastAsia="Times New Roman" w:hAnsiTheme="majorHAnsi" w:cs="Times New Roman"/>
                <w:sz w:val="16"/>
                <w:szCs w:val="16"/>
                <w:lang w:eastAsia="pl-PL"/>
              </w:rPr>
              <w:br/>
              <w:t>o pracownikach samorządowych</w:t>
            </w:r>
          </w:p>
          <w:p w:rsidR="00FF3077" w:rsidRDefault="00051AA3">
            <w:pPr>
              <w:widowControl w:val="0"/>
              <w:numPr>
                <w:ilvl w:val="0"/>
                <w:numId w:val="7"/>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27 sierpnia 2004r. </w:t>
            </w:r>
            <w:r>
              <w:rPr>
                <w:rFonts w:asciiTheme="majorHAnsi" w:eastAsia="Times New Roman" w:hAnsiTheme="majorHAnsi" w:cs="Times New Roman"/>
                <w:sz w:val="16"/>
                <w:szCs w:val="16"/>
                <w:lang w:eastAsia="pl-PL"/>
              </w:rPr>
              <w:br/>
              <w:t>o świadczeniach opieki zdrowotnej finansowanych ze środków publicznych</w:t>
            </w:r>
          </w:p>
          <w:p w:rsidR="00FF3077" w:rsidRDefault="00051AA3">
            <w:pPr>
              <w:widowControl w:val="0"/>
              <w:numPr>
                <w:ilvl w:val="0"/>
                <w:numId w:val="7"/>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4 marca 1994r. o zakładowym funduszu świadczeń socjalnych</w:t>
            </w:r>
          </w:p>
          <w:p w:rsidR="00FF3077" w:rsidRDefault="00051AA3">
            <w:pPr>
              <w:widowControl w:val="0"/>
              <w:numPr>
                <w:ilvl w:val="0"/>
                <w:numId w:val="7"/>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29 sierpnia 1997r. Ordynacja podatkowa</w:t>
            </w:r>
          </w:p>
          <w:p w:rsidR="00FF3077" w:rsidRDefault="00051AA3">
            <w:pPr>
              <w:widowControl w:val="0"/>
              <w:numPr>
                <w:ilvl w:val="0"/>
                <w:numId w:val="7"/>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26 lipca 1991r. o podatku dochodowym od osób fizycznych</w:t>
            </w:r>
          </w:p>
          <w:p w:rsidR="00FF3077" w:rsidRDefault="00051AA3">
            <w:pPr>
              <w:widowControl w:val="0"/>
              <w:numPr>
                <w:ilvl w:val="0"/>
                <w:numId w:val="7"/>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6" w:type="dxa"/>
            <w:tcBorders>
              <w:top w:val="outset" w:sz="6" w:space="0" w:color="000000"/>
              <w:left w:val="outset" w:sz="6" w:space="0" w:color="000000"/>
              <w:bottom w:val="outset" w:sz="6" w:space="0" w:color="000000"/>
              <w:right w:val="outset" w:sz="6" w:space="0" w:color="000000"/>
            </w:tcBorders>
            <w:shd w:val="clear" w:color="auto" w:fill="auto"/>
          </w:tcPr>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do 50 lat w zależności od kategorii sprawy (Ustawa z dnia 14 lipca 1983 r. o narodowym zasobie archiwalnym </w:t>
            </w:r>
            <w:r>
              <w:rPr>
                <w:rFonts w:asciiTheme="majorHAnsi" w:eastAsia="Times New Roman" w:hAnsiTheme="majorHAnsi" w:cs="Times New Roman"/>
                <w:sz w:val="16"/>
                <w:szCs w:val="16"/>
                <w:lang w:eastAsia="pl-PL"/>
              </w:rPr>
              <w:br/>
              <w:t>i archiwach) zgodnie z Jednolitym Rzeczowym Wykazem Akt</w:t>
            </w:r>
          </w:p>
        </w:tc>
      </w:tr>
      <w:tr w:rsidR="00FF3077">
        <w:tc>
          <w:tcPr>
            <w:tcW w:w="280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Rekrutacja pracowników</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numPr>
                <w:ilvl w:val="0"/>
                <w:numId w:val="8"/>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26 czerwca 1974r. Kodeks pracy</w:t>
            </w:r>
          </w:p>
          <w:p w:rsidR="00FF3077" w:rsidRDefault="00051AA3">
            <w:pPr>
              <w:widowControl w:val="0"/>
              <w:numPr>
                <w:ilvl w:val="0"/>
                <w:numId w:val="8"/>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21 listopada 2008r. </w:t>
            </w:r>
            <w:r>
              <w:rPr>
                <w:rFonts w:asciiTheme="majorHAnsi" w:eastAsia="Times New Roman" w:hAnsiTheme="majorHAnsi" w:cs="Times New Roman"/>
                <w:sz w:val="16"/>
                <w:szCs w:val="16"/>
                <w:lang w:eastAsia="pl-PL"/>
              </w:rPr>
              <w:br/>
              <w:t>o pracownikach samorządowych</w:t>
            </w:r>
          </w:p>
          <w:p w:rsidR="00FF3077" w:rsidRDefault="00051AA3">
            <w:pPr>
              <w:widowControl w:val="0"/>
              <w:numPr>
                <w:ilvl w:val="0"/>
                <w:numId w:val="8"/>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6" w:type="dxa"/>
            <w:tcBorders>
              <w:top w:val="outset" w:sz="6" w:space="0" w:color="000000"/>
              <w:left w:val="outset" w:sz="6" w:space="0" w:color="000000"/>
              <w:bottom w:val="outset" w:sz="6" w:space="0" w:color="000000"/>
              <w:right w:val="outset" w:sz="6" w:space="0" w:color="000000"/>
            </w:tcBorders>
            <w:shd w:val="clear" w:color="auto" w:fill="auto"/>
          </w:tcPr>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Zgodnie z Jednolitym Rzeczowym Wykazem Akt</w:t>
            </w:r>
          </w:p>
        </w:tc>
      </w:tr>
      <w:tr w:rsidR="00FF3077">
        <w:tc>
          <w:tcPr>
            <w:tcW w:w="280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Realizacja zgłoszonej w urzędzie krajowej oferty pracy, zawarcie umowy na podstawie złożonego wniosku o zorganizowanie np. stażu, prac interwencyjnych, robót publicznych, refundacji doposażenia/wyposażenia stanowiska pracy dla skierowanego </w:t>
            </w:r>
            <w:r>
              <w:rPr>
                <w:rFonts w:asciiTheme="majorHAnsi" w:eastAsia="Times New Roman" w:hAnsiTheme="majorHAnsi" w:cs="Times New Roman"/>
                <w:sz w:val="16"/>
                <w:szCs w:val="16"/>
                <w:lang w:eastAsia="pl-PL"/>
              </w:rPr>
              <w:lastRenderedPageBreak/>
              <w:t>bezrobotnego, prac społecznie użytecznych lub innych instrumentów rynku pracy</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numPr>
                <w:ilvl w:val="0"/>
                <w:numId w:val="9"/>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lastRenderedPageBreak/>
              <w:t>Ustawa z dnia 20 kwietnia 2004r. o promocji zatrudnienia i instytucjach rynku pracy oraz rozporządzenia do ustawy</w:t>
            </w:r>
          </w:p>
        </w:tc>
        <w:tc>
          <w:tcPr>
            <w:tcW w:w="2206" w:type="dxa"/>
            <w:tcBorders>
              <w:top w:val="outset" w:sz="6" w:space="0" w:color="000000"/>
              <w:left w:val="outset" w:sz="6" w:space="0" w:color="000000"/>
              <w:bottom w:val="outset" w:sz="6" w:space="0" w:color="000000"/>
              <w:right w:val="outset" w:sz="6" w:space="0" w:color="000000"/>
            </w:tcBorders>
            <w:shd w:val="clear" w:color="auto" w:fill="auto"/>
          </w:tcPr>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Zgodnie z Jednolitym Rzeczowym Wykazem Akt</w:t>
            </w:r>
          </w:p>
        </w:tc>
      </w:tr>
      <w:tr w:rsidR="00FF3077">
        <w:tc>
          <w:tcPr>
            <w:tcW w:w="280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lastRenderedPageBreak/>
              <w:t>Zabezpieczenie zwrotu refundacji kosztów wyposażenia lub doposażenia stanowiska pracy lub dofinansowania jednorazowo środków na podjęcie działalności gospodarczej</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numPr>
                <w:ilvl w:val="0"/>
                <w:numId w:val="10"/>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20 kwietnia 2004r. o promocji zatrudnienia i instytucjach rynku pracy oraz rozporządzenia do Ustawa</w:t>
            </w:r>
          </w:p>
          <w:p w:rsidR="00FF3077" w:rsidRDefault="00051AA3">
            <w:pPr>
              <w:widowControl w:val="0"/>
              <w:numPr>
                <w:ilvl w:val="0"/>
                <w:numId w:val="10"/>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23 kwietnia 1964r. – Kodeks cywilny</w:t>
            </w:r>
          </w:p>
          <w:p w:rsidR="00FF3077" w:rsidRDefault="00051AA3">
            <w:pPr>
              <w:widowControl w:val="0"/>
              <w:numPr>
                <w:ilvl w:val="0"/>
                <w:numId w:val="10"/>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6" w:type="dxa"/>
            <w:tcBorders>
              <w:top w:val="outset" w:sz="6" w:space="0" w:color="000000"/>
              <w:left w:val="outset" w:sz="6" w:space="0" w:color="000000"/>
              <w:bottom w:val="outset" w:sz="6" w:space="0" w:color="000000"/>
              <w:right w:val="outset" w:sz="6" w:space="0" w:color="000000"/>
            </w:tcBorders>
            <w:shd w:val="clear" w:color="auto" w:fill="auto"/>
          </w:tcPr>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10 lat</w:t>
            </w:r>
          </w:p>
        </w:tc>
      </w:tr>
      <w:tr w:rsidR="00FF3077">
        <w:tc>
          <w:tcPr>
            <w:tcW w:w="280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Realizacja zadań ustawowych </w:t>
            </w:r>
            <w:r>
              <w:rPr>
                <w:rFonts w:asciiTheme="majorHAnsi" w:eastAsia="Times New Roman" w:hAnsiTheme="majorHAnsi" w:cs="Times New Roman"/>
                <w:sz w:val="16"/>
                <w:szCs w:val="16"/>
                <w:lang w:eastAsia="pl-PL"/>
              </w:rPr>
              <w:br/>
              <w:t>w zakresie funkcjonowania Powiatowej Rady Rynku Pracy jako organu opiniodawczo – doradczego Starosty</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FF3077" w:rsidRDefault="00051AA3">
            <w:pPr>
              <w:widowControl w:val="0"/>
              <w:numPr>
                <w:ilvl w:val="0"/>
                <w:numId w:val="11"/>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20 kwietnia 2004r. o promocji zatrudnienia i instytucjach rynku pracy</w:t>
            </w:r>
          </w:p>
          <w:p w:rsidR="00FF3077" w:rsidRDefault="00051AA3">
            <w:pPr>
              <w:widowControl w:val="0"/>
              <w:numPr>
                <w:ilvl w:val="0"/>
                <w:numId w:val="11"/>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6" w:type="dxa"/>
            <w:tcBorders>
              <w:top w:val="outset" w:sz="6" w:space="0" w:color="000000"/>
              <w:left w:val="outset" w:sz="6" w:space="0" w:color="000000"/>
              <w:bottom w:val="outset" w:sz="6" w:space="0" w:color="000000"/>
              <w:right w:val="outset" w:sz="6" w:space="0" w:color="000000"/>
            </w:tcBorders>
            <w:shd w:val="clear" w:color="auto" w:fill="auto"/>
          </w:tcPr>
          <w:p w:rsidR="00FF3077" w:rsidRDefault="00FF3077">
            <w:pPr>
              <w:widowControl w:val="0"/>
              <w:spacing w:beforeAutospacing="1" w:afterAutospacing="1" w:line="240" w:lineRule="auto"/>
              <w:rPr>
                <w:rFonts w:asciiTheme="majorHAnsi" w:eastAsia="Times New Roman" w:hAnsiTheme="majorHAnsi" w:cs="Times New Roman"/>
                <w:sz w:val="16"/>
                <w:szCs w:val="16"/>
                <w:lang w:eastAsia="pl-PL"/>
              </w:rPr>
            </w:pPr>
          </w:p>
          <w:p w:rsidR="00FF3077" w:rsidRDefault="00051AA3">
            <w:pPr>
              <w:widowControl w:val="0"/>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Zgodnie z Jednolitym Rzeczowym Wykazem Akt</w:t>
            </w:r>
          </w:p>
        </w:tc>
      </w:tr>
    </w:tbl>
    <w:p w:rsidR="00FF3077" w:rsidRDefault="00051AA3">
      <w:pPr>
        <w:numPr>
          <w:ilvl w:val="0"/>
          <w:numId w:val="12"/>
        </w:numPr>
        <w:spacing w:beforeAutospacing="1"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Mają Państwo prawo wniesienia skargi do organu nadzorczego tj. Prezesa Urzędu Ochrony Danych Osobowych, gdy uznają Państwo, iż przetwarzanie danych osobowych Państwa dotyczących narusza przepisy prawa.</w:t>
      </w:r>
    </w:p>
    <w:p w:rsidR="00FF3077" w:rsidRDefault="00051AA3">
      <w:pPr>
        <w:numPr>
          <w:ilvl w:val="0"/>
          <w:numId w:val="12"/>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rsidR="00FF3077" w:rsidRDefault="00051AA3">
      <w:pPr>
        <w:numPr>
          <w:ilvl w:val="0"/>
          <w:numId w:val="12"/>
        </w:numPr>
        <w:tabs>
          <w:tab w:val="clear" w:pos="720"/>
          <w:tab w:val="left" w:pos="684"/>
        </w:tabs>
        <w:spacing w:after="0" w:line="240" w:lineRule="auto"/>
        <w:ind w:left="680" w:hanging="340"/>
        <w:jc w:val="both"/>
        <w:rPr>
          <w:sz w:val="18"/>
          <w:szCs w:val="18"/>
        </w:rPr>
      </w:pPr>
      <w:r>
        <w:rPr>
          <w:rFonts w:asciiTheme="majorHAnsi" w:eastAsia="Times New Roman" w:hAnsiTheme="majorHAnsi" w:cs="Times New Roman"/>
          <w:sz w:val="18"/>
          <w:szCs w:val="18"/>
          <w:lang w:eastAsia="pl-PL"/>
        </w:rPr>
        <w:t>Państwa dane nie będą podlegać zautomatyzowanemu podejmowaniu decyzji, w ramach realizacji indywidualnego planu działania, m.in. pośrednictwa pracy, poradnictwa zawodowego, szkoleń, finansowania i dotowania różnego rodzaju działań realizowanych na rzecz bezrobotnych.</w:t>
      </w:r>
    </w:p>
    <w:p w:rsidR="00FF3077" w:rsidRDefault="00051AA3">
      <w:pPr>
        <w:numPr>
          <w:ilvl w:val="0"/>
          <w:numId w:val="12"/>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Państwa dane nie będą przekazywane odbiorcom danych ani nie będą przekazywane do państwa trzeciego lub organizacji międzynarodowej z wyłączeniem sytuacji wynikających z przepisów prawa.</w:t>
      </w:r>
    </w:p>
    <w:p w:rsidR="00FF3077" w:rsidRDefault="00051AA3">
      <w:pPr>
        <w:numPr>
          <w:ilvl w:val="0"/>
          <w:numId w:val="12"/>
        </w:numPr>
        <w:spacing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W zakresie przetwarzania danych osobowych posiadają Państwo następujące prawa:</w:t>
      </w:r>
    </w:p>
    <w:p w:rsidR="00FF3077" w:rsidRDefault="00051AA3">
      <w:pPr>
        <w:numPr>
          <w:ilvl w:val="0"/>
          <w:numId w:val="13"/>
        </w:numPr>
        <w:spacing w:beforeAutospacing="1"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dostępu do treści swoich danych</w:t>
      </w:r>
      <w:r>
        <w:rPr>
          <w:rFonts w:asciiTheme="majorHAnsi" w:eastAsia="Times New Roman" w:hAnsiTheme="majorHAnsi" w:cs="Times New Roman"/>
          <w:sz w:val="18"/>
          <w:szCs w:val="18"/>
          <w:lang w:eastAsia="pl-PL"/>
        </w:rPr>
        <w:t xml:space="preserve"> – korzystając z tego prawa mają Państwo możliwość pozyskania informacji, jakie dane, w jaki sposób i w jakim celu są przetwarzane,</w:t>
      </w:r>
    </w:p>
    <w:p w:rsidR="00FF3077" w:rsidRDefault="00051AA3">
      <w:pPr>
        <w:numPr>
          <w:ilvl w:val="0"/>
          <w:numId w:val="13"/>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ich sprostowania</w:t>
      </w:r>
      <w:r>
        <w:rPr>
          <w:rFonts w:asciiTheme="majorHAnsi" w:eastAsia="Times New Roman" w:hAnsiTheme="majorHAnsi" w:cs="Times New Roman"/>
          <w:sz w:val="18"/>
          <w:szCs w:val="18"/>
          <w:lang w:eastAsia="pl-PL"/>
        </w:rPr>
        <w:t xml:space="preserve"> – korzystając z tego prawa mogą Państwo zgłosić do nas konieczność poprawienia niepoprawnych danych lub uzupełnienia danych wynikających z błędu przy zbieraniu, czy przetwarzaniu danych,</w:t>
      </w:r>
    </w:p>
    <w:p w:rsidR="00FF3077" w:rsidRDefault="00051AA3">
      <w:pPr>
        <w:numPr>
          <w:ilvl w:val="0"/>
          <w:numId w:val="13"/>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do usunięcia</w:t>
      </w:r>
      <w:r>
        <w:rPr>
          <w:rFonts w:asciiTheme="majorHAnsi" w:eastAsia="Times New Roman" w:hAnsiTheme="majorHAnsi" w:cs="Times New Roman"/>
          <w:sz w:val="18"/>
          <w:szCs w:val="18"/>
          <w:lang w:eastAsia="pl-PL"/>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FF3077" w:rsidRDefault="00051AA3">
      <w:pPr>
        <w:numPr>
          <w:ilvl w:val="0"/>
          <w:numId w:val="13"/>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do ograniczenia przetwarzania</w:t>
      </w:r>
      <w:r>
        <w:rPr>
          <w:rFonts w:asciiTheme="majorHAnsi" w:eastAsia="Times New Roman" w:hAnsiTheme="majorHAnsi" w:cs="Times New Roman"/>
          <w:sz w:val="18"/>
          <w:szCs w:val="18"/>
          <w:lang w:eastAsia="pl-PL"/>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FF3077" w:rsidRDefault="00051AA3">
      <w:pPr>
        <w:numPr>
          <w:ilvl w:val="0"/>
          <w:numId w:val="13"/>
        </w:numPr>
        <w:spacing w:after="0" w:line="240" w:lineRule="auto"/>
        <w:jc w:val="both"/>
      </w:pPr>
      <w:r>
        <w:rPr>
          <w:rFonts w:asciiTheme="majorHAnsi" w:eastAsia="Times New Roman" w:hAnsiTheme="majorHAnsi" w:cs="Times New Roman"/>
          <w:b/>
          <w:bCs/>
          <w:sz w:val="18"/>
          <w:szCs w:val="18"/>
          <w:lang w:eastAsia="pl-PL"/>
        </w:rPr>
        <w:t>prawo do przenoszenia danych</w:t>
      </w:r>
      <w:r>
        <w:rPr>
          <w:rFonts w:asciiTheme="majorHAnsi" w:eastAsia="Times New Roman" w:hAnsiTheme="majorHAnsi" w:cs="Times New Roman"/>
          <w:sz w:val="18"/>
          <w:szCs w:val="18"/>
          <w:lang w:eastAsia="pl-PL"/>
        </w:rPr>
        <w:t xml:space="preserve"> – ma zastosowanie jedynie w przypadkach jeżeli dane są przetwarzane na podstawie zgody i w sposób zautomatyzowany.</w:t>
      </w:r>
    </w:p>
    <w:p w:rsidR="00FF3077" w:rsidRDefault="00051AA3">
      <w:pPr>
        <w:numPr>
          <w:ilvl w:val="0"/>
          <w:numId w:val="13"/>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wniesienia sprzeciwu</w:t>
      </w:r>
      <w:r>
        <w:rPr>
          <w:rFonts w:asciiTheme="majorHAnsi" w:eastAsia="Times New Roman" w:hAnsiTheme="majorHAnsi" w:cs="Times New Roman"/>
          <w:sz w:val="18"/>
          <w:szCs w:val="18"/>
          <w:lang w:eastAsia="pl-PL"/>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FF3077" w:rsidRDefault="00051AA3">
      <w:pPr>
        <w:numPr>
          <w:ilvl w:val="0"/>
          <w:numId w:val="13"/>
        </w:numPr>
        <w:spacing w:afterAutospacing="1" w:line="240" w:lineRule="auto"/>
        <w:jc w:val="both"/>
      </w:pPr>
      <w:r>
        <w:rPr>
          <w:rFonts w:asciiTheme="majorHAnsi" w:eastAsia="Times New Roman" w:hAnsiTheme="majorHAnsi" w:cs="Times New Roman"/>
          <w:b/>
          <w:bCs/>
          <w:sz w:val="18"/>
          <w:szCs w:val="18"/>
          <w:lang w:eastAsia="pl-PL"/>
        </w:rPr>
        <w:t>prawo do cofnięcia zgody na ich przetwarzanie</w:t>
      </w:r>
      <w:r>
        <w:rPr>
          <w:rFonts w:asciiTheme="majorHAnsi" w:eastAsia="Times New Roman" w:hAnsiTheme="majorHAnsi" w:cs="Times New Roman"/>
          <w:sz w:val="18"/>
          <w:szCs w:val="18"/>
          <w:lang w:eastAsia="pl-PL"/>
        </w:rPr>
        <w:t xml:space="preserve"> - w dowolnym momencie bez wpływu na zgodność z prawem przetwarzania, w wypadku jeżeli przetwarzania którego dokonano na podstawie zgody wyrażonej przed jej cofnięciem.</w:t>
      </w:r>
    </w:p>
    <w:p w:rsidR="00FF3077" w:rsidRDefault="00051AA3">
      <w:pPr>
        <w:pStyle w:val="Standard"/>
        <w:spacing w:line="360" w:lineRule="auto"/>
        <w:jc w:val="right"/>
        <w:rPr>
          <w:rFonts w:asciiTheme="majorHAnsi" w:hAnsiTheme="majorHAnsi"/>
          <w:sz w:val="22"/>
          <w:szCs w:val="22"/>
        </w:rPr>
      </w:pPr>
      <w:r>
        <w:rPr>
          <w:rFonts w:asciiTheme="majorHAnsi" w:hAnsiTheme="majorHAnsi"/>
          <w:sz w:val="22"/>
          <w:szCs w:val="22"/>
        </w:rPr>
        <w:t>...........................................................</w:t>
      </w:r>
    </w:p>
    <w:p w:rsidR="00FF3077" w:rsidRDefault="00051AA3">
      <w:pPr>
        <w:pStyle w:val="Standard"/>
        <w:spacing w:line="360" w:lineRule="auto"/>
        <w:jc w:val="right"/>
        <w:rPr>
          <w:rFonts w:asciiTheme="majorHAnsi" w:hAnsiTheme="majorHAnsi"/>
          <w:sz w:val="21"/>
          <w:szCs w:val="21"/>
        </w:rPr>
      </w:pPr>
      <w:r>
        <w:rPr>
          <w:rFonts w:asciiTheme="majorHAnsi" w:hAnsiTheme="majorHAnsi"/>
          <w:sz w:val="21"/>
          <w:szCs w:val="21"/>
        </w:rPr>
        <w:t>(data i podpis Wnioskodawcy)</w:t>
      </w:r>
    </w:p>
    <w:p w:rsidR="00FF3077" w:rsidRDefault="00FF3077">
      <w:pPr>
        <w:pStyle w:val="Standard"/>
        <w:spacing w:line="360" w:lineRule="auto"/>
        <w:jc w:val="right"/>
        <w:rPr>
          <w:rFonts w:asciiTheme="majorHAnsi" w:hAnsiTheme="majorHAnsi"/>
          <w:sz w:val="21"/>
          <w:szCs w:val="21"/>
        </w:rPr>
      </w:pPr>
    </w:p>
    <w:p w:rsidR="00FF3077" w:rsidRDefault="00FF3077">
      <w:pPr>
        <w:pStyle w:val="Standard"/>
        <w:spacing w:line="360" w:lineRule="auto"/>
        <w:jc w:val="right"/>
        <w:rPr>
          <w:rFonts w:asciiTheme="majorHAnsi" w:hAnsiTheme="majorHAnsi"/>
          <w:sz w:val="21"/>
          <w:szCs w:val="21"/>
        </w:rPr>
      </w:pPr>
    </w:p>
    <w:p w:rsidR="00FE62B3" w:rsidRDefault="00FE62B3">
      <w:pPr>
        <w:pStyle w:val="Standard"/>
        <w:spacing w:line="360" w:lineRule="auto"/>
        <w:jc w:val="right"/>
        <w:rPr>
          <w:rFonts w:asciiTheme="majorHAnsi" w:hAnsiTheme="majorHAnsi"/>
          <w:sz w:val="21"/>
          <w:szCs w:val="21"/>
        </w:rPr>
      </w:pPr>
    </w:p>
    <w:p w:rsidR="00FF3077" w:rsidRDefault="00FF3077">
      <w:pPr>
        <w:pStyle w:val="Standard"/>
        <w:spacing w:line="360" w:lineRule="auto"/>
        <w:jc w:val="right"/>
        <w:rPr>
          <w:rFonts w:asciiTheme="majorHAnsi" w:hAnsiTheme="majorHAnsi"/>
          <w:sz w:val="21"/>
          <w:szCs w:val="21"/>
        </w:rPr>
      </w:pPr>
    </w:p>
    <w:p w:rsidR="00FF3077" w:rsidRDefault="00051AA3">
      <w:pPr>
        <w:pStyle w:val="Akapitzlist"/>
        <w:numPr>
          <w:ilvl w:val="0"/>
          <w:numId w:val="2"/>
        </w:numPr>
        <w:spacing w:after="0"/>
        <w:jc w:val="both"/>
        <w:rPr>
          <w:rFonts w:asciiTheme="majorHAnsi" w:hAnsiTheme="majorHAnsi"/>
          <w:b/>
          <w:sz w:val="24"/>
          <w:szCs w:val="24"/>
        </w:rPr>
      </w:pPr>
      <w:r>
        <w:rPr>
          <w:rFonts w:asciiTheme="majorHAnsi" w:hAnsiTheme="majorHAnsi"/>
          <w:b/>
          <w:sz w:val="24"/>
          <w:szCs w:val="24"/>
        </w:rPr>
        <w:lastRenderedPageBreak/>
        <w:t>OŚWIADCZENIE</w:t>
      </w:r>
    </w:p>
    <w:p w:rsidR="00FF3077" w:rsidRDefault="00FF3077">
      <w:pPr>
        <w:spacing w:after="0"/>
        <w:jc w:val="both"/>
        <w:rPr>
          <w:rFonts w:asciiTheme="majorHAnsi" w:hAnsiTheme="majorHAnsi"/>
          <w:b/>
          <w:sz w:val="24"/>
          <w:szCs w:val="24"/>
        </w:rPr>
      </w:pPr>
    </w:p>
    <w:p w:rsidR="00FF3077" w:rsidRDefault="00FF3077">
      <w:pPr>
        <w:spacing w:after="0"/>
        <w:jc w:val="both"/>
        <w:rPr>
          <w:rFonts w:asciiTheme="majorHAnsi" w:hAnsiTheme="majorHAnsi"/>
          <w:b/>
          <w:sz w:val="24"/>
          <w:szCs w:val="24"/>
        </w:rPr>
      </w:pPr>
    </w:p>
    <w:p w:rsidR="00FF3077" w:rsidRDefault="00051AA3">
      <w:pPr>
        <w:spacing w:after="0"/>
        <w:jc w:val="both"/>
        <w:rPr>
          <w:rFonts w:asciiTheme="majorHAnsi" w:hAnsiTheme="majorHAnsi"/>
          <w:sz w:val="24"/>
          <w:szCs w:val="24"/>
        </w:rPr>
      </w:pPr>
      <w:r>
        <w:rPr>
          <w:rFonts w:asciiTheme="majorHAnsi" w:hAnsiTheme="majorHAnsi"/>
          <w:sz w:val="24"/>
          <w:szCs w:val="24"/>
        </w:rPr>
        <w:t>Ja niżej podpisany OŚWIADCZAM, iż zamierzam po otrzymaniu Bonu na zasiedlenie rozpocząć działalność gospodarczą :</w:t>
      </w:r>
    </w:p>
    <w:p w:rsidR="00FF3077" w:rsidRDefault="00051AA3">
      <w:pPr>
        <w:pStyle w:val="Akapitzlist"/>
        <w:numPr>
          <w:ilvl w:val="0"/>
          <w:numId w:val="14"/>
        </w:numPr>
        <w:spacing w:after="0"/>
        <w:jc w:val="both"/>
        <w:rPr>
          <w:rFonts w:asciiTheme="majorHAnsi" w:hAnsiTheme="majorHAnsi"/>
          <w:sz w:val="24"/>
          <w:szCs w:val="24"/>
        </w:rPr>
      </w:pPr>
      <w:r>
        <w:rPr>
          <w:rFonts w:asciiTheme="majorHAnsi" w:hAnsiTheme="majorHAnsi"/>
          <w:sz w:val="24"/>
          <w:szCs w:val="24"/>
        </w:rPr>
        <w:t>Rodzaj planowanej działalności : …………………………………………………………………………………</w:t>
      </w:r>
    </w:p>
    <w:p w:rsidR="00FF3077" w:rsidRDefault="00051AA3">
      <w:pPr>
        <w:pStyle w:val="Akapitzlist"/>
        <w:numPr>
          <w:ilvl w:val="0"/>
          <w:numId w:val="14"/>
        </w:numPr>
        <w:spacing w:after="0"/>
        <w:jc w:val="both"/>
        <w:rPr>
          <w:rFonts w:asciiTheme="majorHAnsi" w:hAnsiTheme="majorHAnsi"/>
          <w:sz w:val="24"/>
          <w:szCs w:val="24"/>
        </w:rPr>
      </w:pPr>
      <w:r>
        <w:rPr>
          <w:rFonts w:asciiTheme="majorHAnsi" w:hAnsiTheme="majorHAnsi"/>
          <w:sz w:val="24"/>
          <w:szCs w:val="24"/>
        </w:rPr>
        <w:t>Adres , pod którym planowana działalność będzie prowadzona :  ………………………………………………………………………………………………………………………………………………………………………………………………………………………………………………………………………………</w:t>
      </w:r>
    </w:p>
    <w:p w:rsidR="00FF3077" w:rsidRDefault="00051AA3">
      <w:pPr>
        <w:pStyle w:val="Akapitzlist"/>
        <w:numPr>
          <w:ilvl w:val="0"/>
          <w:numId w:val="14"/>
        </w:numPr>
        <w:spacing w:after="0"/>
        <w:jc w:val="both"/>
        <w:rPr>
          <w:rFonts w:asciiTheme="majorHAnsi" w:hAnsiTheme="majorHAnsi"/>
          <w:sz w:val="24"/>
          <w:szCs w:val="24"/>
        </w:rPr>
      </w:pPr>
      <w:r>
        <w:rPr>
          <w:rFonts w:asciiTheme="majorHAnsi" w:hAnsiTheme="majorHAnsi"/>
          <w:sz w:val="24"/>
          <w:szCs w:val="24"/>
        </w:rPr>
        <w:t xml:space="preserve">Symbol </w:t>
      </w:r>
      <w:r>
        <w:rPr>
          <w:rFonts w:asciiTheme="majorHAnsi" w:hAnsiTheme="majorHAnsi" w:cs="Arial"/>
          <w:sz w:val="24"/>
          <w:szCs w:val="24"/>
        </w:rPr>
        <w:t xml:space="preserve">PKD: </w:t>
      </w:r>
      <w:r>
        <w:rPr>
          <w:rFonts w:asciiTheme="majorHAnsi" w:hAnsiTheme="majorHAnsi" w:cs="Arial"/>
          <w:color w:val="000000"/>
          <w:sz w:val="24"/>
          <w:szCs w:val="24"/>
          <w:lang w:val="sv-SE"/>
        </w:rPr>
        <w:t xml:space="preserve">__ __ __ __ __ __  </w:t>
      </w:r>
    </w:p>
    <w:p w:rsidR="00FF3077" w:rsidRDefault="00051AA3">
      <w:pPr>
        <w:pStyle w:val="Akapitzlist"/>
        <w:numPr>
          <w:ilvl w:val="0"/>
          <w:numId w:val="14"/>
        </w:numPr>
        <w:spacing w:after="0"/>
        <w:jc w:val="both"/>
        <w:rPr>
          <w:rFonts w:asciiTheme="majorHAnsi" w:hAnsiTheme="majorHAnsi"/>
          <w:sz w:val="24"/>
          <w:szCs w:val="24"/>
        </w:rPr>
      </w:pPr>
      <w:r>
        <w:rPr>
          <w:rFonts w:asciiTheme="majorHAnsi" w:hAnsiTheme="majorHAnsi"/>
          <w:sz w:val="24"/>
          <w:szCs w:val="24"/>
        </w:rPr>
        <w:t xml:space="preserve">Planowana data rozpoczęcia działalności : </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p>
    <w:p w:rsidR="00FF3077" w:rsidRDefault="00051AA3">
      <w:pPr>
        <w:pStyle w:val="Akapitzlist"/>
        <w:numPr>
          <w:ilvl w:val="0"/>
          <w:numId w:val="14"/>
        </w:numPr>
        <w:spacing w:after="0"/>
        <w:jc w:val="both"/>
        <w:rPr>
          <w:rFonts w:asciiTheme="majorHAnsi" w:hAnsiTheme="majorHAnsi"/>
          <w:sz w:val="24"/>
          <w:szCs w:val="24"/>
        </w:rPr>
      </w:pPr>
      <w:r>
        <w:rPr>
          <w:rFonts w:asciiTheme="majorHAnsi" w:hAnsiTheme="majorHAnsi" w:cs="Marlett"/>
          <w:sz w:val="24"/>
          <w:szCs w:val="24"/>
        </w:rPr>
        <w:t xml:space="preserve">Rozpoczęcie planowanej działalności nie jest uzależnione od otrzymania jednorazowych środków na rozpoczęcie działalności gospodarczej z Powiatowego Urzędu Pracy </w:t>
      </w:r>
      <w:r w:rsidR="00471003">
        <w:rPr>
          <w:rFonts w:asciiTheme="majorHAnsi" w:hAnsiTheme="majorHAnsi" w:cs="Marlett"/>
          <w:sz w:val="24"/>
          <w:szCs w:val="24"/>
        </w:rPr>
        <w:t xml:space="preserve">                 </w:t>
      </w:r>
      <w:r>
        <w:rPr>
          <w:rFonts w:asciiTheme="majorHAnsi" w:hAnsiTheme="majorHAnsi" w:cs="Marlett"/>
          <w:sz w:val="24"/>
          <w:szCs w:val="24"/>
        </w:rPr>
        <w:t>w Kluczborku.</w:t>
      </w:r>
    </w:p>
    <w:p w:rsidR="00FF3077" w:rsidRDefault="00FF3077">
      <w:pPr>
        <w:pStyle w:val="Akapitzlist"/>
        <w:spacing w:after="0"/>
        <w:jc w:val="both"/>
        <w:rPr>
          <w:rFonts w:asciiTheme="majorHAnsi" w:hAnsiTheme="majorHAnsi"/>
          <w:sz w:val="24"/>
          <w:szCs w:val="24"/>
        </w:rPr>
      </w:pPr>
    </w:p>
    <w:p w:rsidR="00FF3077" w:rsidRDefault="00FF3077">
      <w:pPr>
        <w:pStyle w:val="Standard"/>
        <w:spacing w:line="360" w:lineRule="auto"/>
        <w:ind w:left="720"/>
        <w:rPr>
          <w:rFonts w:asciiTheme="majorHAnsi" w:hAnsiTheme="majorHAnsi"/>
          <w:sz w:val="22"/>
          <w:szCs w:val="22"/>
        </w:rPr>
      </w:pPr>
    </w:p>
    <w:p w:rsidR="00FF3077" w:rsidRDefault="00051AA3">
      <w:pPr>
        <w:pStyle w:val="Standard"/>
        <w:spacing w:line="360" w:lineRule="auto"/>
        <w:jc w:val="right"/>
        <w:rPr>
          <w:rFonts w:asciiTheme="majorHAnsi" w:hAnsiTheme="majorHAnsi"/>
          <w:sz w:val="22"/>
          <w:szCs w:val="22"/>
        </w:rPr>
      </w:pPr>
      <w:r>
        <w:rPr>
          <w:rFonts w:asciiTheme="majorHAnsi" w:hAnsiTheme="majorHAnsi"/>
          <w:sz w:val="22"/>
          <w:szCs w:val="22"/>
        </w:rPr>
        <w:t>...........................................................</w:t>
      </w:r>
    </w:p>
    <w:p w:rsidR="00FF3077" w:rsidRDefault="00051AA3">
      <w:pPr>
        <w:pStyle w:val="Standard"/>
        <w:spacing w:line="360" w:lineRule="auto"/>
        <w:jc w:val="right"/>
        <w:rPr>
          <w:rFonts w:asciiTheme="majorHAnsi" w:hAnsiTheme="majorHAnsi"/>
          <w:sz w:val="21"/>
          <w:szCs w:val="21"/>
        </w:rPr>
      </w:pPr>
      <w:r>
        <w:rPr>
          <w:rFonts w:asciiTheme="majorHAnsi" w:hAnsiTheme="majorHAnsi"/>
          <w:sz w:val="21"/>
          <w:szCs w:val="21"/>
        </w:rPr>
        <w:t>(data i podpis Wnioskodawcy)</w:t>
      </w:r>
    </w:p>
    <w:p w:rsidR="00FF3077" w:rsidRDefault="00FF3077">
      <w:pPr>
        <w:spacing w:after="0"/>
        <w:jc w:val="both"/>
        <w:rPr>
          <w:rFonts w:asciiTheme="majorHAnsi" w:eastAsia="Calibri" w:hAnsiTheme="majorHAnsi" w:cs="Liberation Serif"/>
          <w:b/>
          <w:color w:val="FF0000"/>
        </w:rPr>
      </w:pPr>
    </w:p>
    <w:p w:rsidR="00FF3077" w:rsidRDefault="00051AA3">
      <w:pPr>
        <w:spacing w:after="0"/>
        <w:jc w:val="both"/>
        <w:rPr>
          <w:rFonts w:asciiTheme="majorHAnsi" w:eastAsia="Calibri" w:hAnsiTheme="majorHAnsi" w:cs="Liberation Serif"/>
          <w:b/>
          <w:color w:val="FF0000"/>
        </w:rPr>
      </w:pPr>
      <w:r>
        <w:rPr>
          <w:rFonts w:asciiTheme="majorHAnsi" w:eastAsia="Calibri" w:hAnsiTheme="majorHAnsi" w:cs="Liberation Serif"/>
          <w:b/>
          <w:color w:val="FF0000"/>
        </w:rPr>
        <w:t>W przypadku złożenia oświadczenia o zamiarze podjęcia działalności gospodarczej po otrzymaniu bonu WNIOSKODAWCA będzie winien uzupełnić wniosek o FORMULARZ INFORMACJI PRZEDSTAWIANYCH PRZY UBIEGANIU SIĘ O POMOC DE MINIMIS oraz INNE DODATKOWE OŚWIADCZENIA ZWIĄZANE Z PRZYZNANIEM POMOCY DE MINIMIS</w:t>
      </w:r>
    </w:p>
    <w:p w:rsidR="00FF3077" w:rsidRDefault="00FF3077">
      <w:pPr>
        <w:spacing w:after="0"/>
        <w:rPr>
          <w:rFonts w:asciiTheme="majorHAnsi" w:hAnsiTheme="majorHAnsi"/>
          <w:sz w:val="21"/>
          <w:szCs w:val="21"/>
        </w:rPr>
      </w:pPr>
    </w:p>
    <w:p w:rsidR="00FF3077" w:rsidRDefault="00FF3077">
      <w:pPr>
        <w:spacing w:after="0"/>
        <w:rPr>
          <w:rFonts w:asciiTheme="majorHAnsi" w:hAnsiTheme="majorHAnsi"/>
          <w:sz w:val="21"/>
          <w:szCs w:val="21"/>
        </w:rPr>
      </w:pPr>
    </w:p>
    <w:p w:rsidR="00FF3077" w:rsidRDefault="00FF3077">
      <w:pPr>
        <w:spacing w:after="0"/>
        <w:rPr>
          <w:rFonts w:asciiTheme="majorHAnsi" w:hAnsiTheme="majorHAnsi"/>
          <w:sz w:val="21"/>
          <w:szCs w:val="21"/>
        </w:rPr>
      </w:pPr>
    </w:p>
    <w:p w:rsidR="00FF3077" w:rsidRDefault="00FF3077">
      <w:pPr>
        <w:spacing w:after="0"/>
        <w:rPr>
          <w:rFonts w:asciiTheme="majorHAnsi" w:hAnsiTheme="majorHAnsi"/>
          <w:sz w:val="21"/>
          <w:szCs w:val="21"/>
        </w:rPr>
      </w:pPr>
    </w:p>
    <w:p w:rsidR="00FF3077" w:rsidRDefault="00FF3077">
      <w:pPr>
        <w:spacing w:after="0"/>
        <w:rPr>
          <w:rFonts w:asciiTheme="majorHAnsi" w:hAnsiTheme="majorHAnsi"/>
          <w:sz w:val="21"/>
          <w:szCs w:val="21"/>
        </w:rPr>
      </w:pPr>
    </w:p>
    <w:p w:rsidR="00FF3077" w:rsidRDefault="00FF3077">
      <w:pPr>
        <w:spacing w:after="0"/>
        <w:rPr>
          <w:rFonts w:asciiTheme="majorHAnsi" w:hAnsiTheme="majorHAnsi"/>
          <w:sz w:val="21"/>
          <w:szCs w:val="21"/>
        </w:rPr>
      </w:pPr>
    </w:p>
    <w:p w:rsidR="00FF3077" w:rsidRDefault="00051AA3">
      <w:pPr>
        <w:spacing w:after="0"/>
        <w:rPr>
          <w:rFonts w:asciiTheme="majorHAnsi" w:hAnsiTheme="majorHAnsi"/>
          <w:b/>
          <w:color w:val="000000" w:themeColor="text1"/>
        </w:rPr>
      </w:pPr>
      <w:r>
        <w:rPr>
          <w:rFonts w:asciiTheme="majorHAnsi" w:hAnsiTheme="majorHAnsi"/>
          <w:b/>
          <w:color w:val="000000" w:themeColor="text1"/>
        </w:rPr>
        <w:t>Załącznik do wniosku o przyznanie Bonu na zasiedlenie :</w:t>
      </w:r>
    </w:p>
    <w:p w:rsidR="00FF3077" w:rsidRDefault="00FF3077">
      <w:pPr>
        <w:spacing w:after="0"/>
        <w:rPr>
          <w:rFonts w:asciiTheme="majorHAnsi" w:hAnsiTheme="majorHAnsi"/>
          <w:sz w:val="21"/>
          <w:szCs w:val="21"/>
        </w:rPr>
      </w:pPr>
    </w:p>
    <w:p w:rsidR="00FF3077" w:rsidRDefault="00051AA3">
      <w:pPr>
        <w:spacing w:after="0"/>
        <w:jc w:val="both"/>
        <w:rPr>
          <w:rFonts w:asciiTheme="majorHAnsi" w:hAnsiTheme="majorHAnsi"/>
          <w:sz w:val="24"/>
          <w:szCs w:val="24"/>
        </w:rPr>
      </w:pPr>
      <w:r>
        <w:rPr>
          <w:rFonts w:asciiTheme="majorHAnsi" w:hAnsiTheme="majorHAnsi"/>
          <w:sz w:val="24"/>
          <w:szCs w:val="24"/>
        </w:rPr>
        <w:t xml:space="preserve">Ja niżej podpisany/a OŚWIADCZAM, iż </w:t>
      </w:r>
    </w:p>
    <w:p w:rsidR="00FF3077" w:rsidRDefault="00051AA3">
      <w:pPr>
        <w:pStyle w:val="Akapitzlist"/>
        <w:numPr>
          <w:ilvl w:val="1"/>
          <w:numId w:val="11"/>
        </w:numPr>
        <w:spacing w:after="0"/>
        <w:jc w:val="both"/>
        <w:rPr>
          <w:rFonts w:asciiTheme="majorHAnsi" w:hAnsiTheme="majorHAnsi"/>
          <w:sz w:val="24"/>
          <w:szCs w:val="24"/>
        </w:rPr>
      </w:pPr>
      <w:r>
        <w:rPr>
          <w:rFonts w:asciiTheme="majorHAnsi" w:hAnsiTheme="majorHAnsi"/>
          <w:sz w:val="24"/>
          <w:szCs w:val="24"/>
        </w:rPr>
        <w:t>odległość od miejsca dotychczasowego zamieszkania do miejscowości, w której zamieszkałem/</w:t>
      </w:r>
      <w:proofErr w:type="spellStart"/>
      <w:r>
        <w:rPr>
          <w:rFonts w:asciiTheme="majorHAnsi" w:hAnsiTheme="majorHAnsi"/>
          <w:sz w:val="24"/>
          <w:szCs w:val="24"/>
        </w:rPr>
        <w:t>am</w:t>
      </w:r>
      <w:proofErr w:type="spellEnd"/>
      <w:r>
        <w:rPr>
          <w:rFonts w:asciiTheme="majorHAnsi" w:hAnsiTheme="majorHAnsi"/>
          <w:sz w:val="24"/>
          <w:szCs w:val="24"/>
        </w:rPr>
        <w:t xml:space="preserve"> w związku z podjęciem zatrudnienia, innej pracy zarobkowej lub działalności gospodarczej wynosi co najmniej 80 km,</w:t>
      </w:r>
    </w:p>
    <w:p w:rsidR="00FF3077" w:rsidRDefault="00051AA3">
      <w:pPr>
        <w:pStyle w:val="Akapitzlist"/>
        <w:numPr>
          <w:ilvl w:val="1"/>
          <w:numId w:val="11"/>
        </w:numPr>
        <w:spacing w:after="0"/>
        <w:jc w:val="both"/>
        <w:rPr>
          <w:rFonts w:asciiTheme="majorHAnsi" w:hAnsiTheme="majorHAnsi"/>
          <w:sz w:val="24"/>
          <w:szCs w:val="24"/>
        </w:rPr>
      </w:pPr>
      <w:r>
        <w:rPr>
          <w:rFonts w:asciiTheme="majorHAnsi" w:hAnsiTheme="majorHAnsi"/>
          <w:sz w:val="24"/>
          <w:szCs w:val="24"/>
        </w:rPr>
        <w:t>czas dojazdu do tej miejscowości i powrotu do miejsca dotychczasowego zamieszkania środkami transportu zbiorowego przekracza łącznie co najmniej 3 godziny dziennie.</w:t>
      </w:r>
    </w:p>
    <w:p w:rsidR="00FF3077" w:rsidRDefault="00FF3077">
      <w:pPr>
        <w:spacing w:after="0"/>
        <w:jc w:val="both"/>
        <w:rPr>
          <w:rFonts w:asciiTheme="majorHAnsi" w:hAnsiTheme="majorHAnsi"/>
          <w:sz w:val="24"/>
          <w:szCs w:val="24"/>
        </w:rPr>
      </w:pPr>
    </w:p>
    <w:p w:rsidR="00FF3077" w:rsidRDefault="00FF3077">
      <w:pPr>
        <w:spacing w:after="0"/>
        <w:jc w:val="both"/>
        <w:rPr>
          <w:rFonts w:asciiTheme="majorHAnsi" w:hAnsiTheme="majorHAnsi"/>
          <w:sz w:val="24"/>
          <w:szCs w:val="24"/>
        </w:rPr>
      </w:pPr>
    </w:p>
    <w:p w:rsidR="00FF3077" w:rsidRDefault="00051AA3">
      <w:pPr>
        <w:pStyle w:val="Standard"/>
        <w:spacing w:line="360" w:lineRule="auto"/>
        <w:ind w:left="360"/>
        <w:jc w:val="right"/>
        <w:rPr>
          <w:rFonts w:asciiTheme="majorHAnsi" w:hAnsiTheme="majorHAnsi"/>
          <w:sz w:val="22"/>
          <w:szCs w:val="22"/>
        </w:rPr>
      </w:pPr>
      <w:r>
        <w:rPr>
          <w:rFonts w:asciiTheme="majorHAnsi" w:hAnsiTheme="majorHAnsi"/>
          <w:sz w:val="22"/>
          <w:szCs w:val="22"/>
        </w:rPr>
        <w:t>...........................................................</w:t>
      </w:r>
    </w:p>
    <w:p w:rsidR="00FF3077" w:rsidRDefault="00051AA3">
      <w:pPr>
        <w:pStyle w:val="Standard"/>
        <w:spacing w:line="360" w:lineRule="auto"/>
        <w:ind w:left="360"/>
        <w:jc w:val="right"/>
      </w:pPr>
      <w:r>
        <w:rPr>
          <w:rFonts w:asciiTheme="majorHAnsi" w:hAnsiTheme="majorHAnsi"/>
          <w:sz w:val="21"/>
          <w:szCs w:val="21"/>
        </w:rPr>
        <w:t>(data i podpis Wnioskodawcy)</w:t>
      </w:r>
    </w:p>
    <w:sectPr w:rsidR="00FF3077">
      <w:pgSz w:w="11906" w:h="16838"/>
      <w:pgMar w:top="1417" w:right="1417" w:bottom="1046"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4804" w:rsidRDefault="00E24804">
      <w:pPr>
        <w:spacing w:after="0" w:line="240" w:lineRule="auto"/>
      </w:pPr>
      <w:r>
        <w:separator/>
      </w:r>
    </w:p>
  </w:endnote>
  <w:endnote w:type="continuationSeparator" w:id="0">
    <w:p w:rsidR="00E24804" w:rsidRDefault="00E2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4804" w:rsidRDefault="00E24804">
      <w:pPr>
        <w:spacing w:after="0" w:line="240" w:lineRule="auto"/>
      </w:pPr>
      <w:r>
        <w:separator/>
      </w:r>
    </w:p>
  </w:footnote>
  <w:footnote w:type="continuationSeparator" w:id="0">
    <w:p w:rsidR="00E24804" w:rsidRDefault="00E2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6F8"/>
    <w:multiLevelType w:val="multilevel"/>
    <w:tmpl w:val="0EAEAB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1162A5"/>
    <w:multiLevelType w:val="multilevel"/>
    <w:tmpl w:val="3C7CF2A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567317"/>
    <w:multiLevelType w:val="multilevel"/>
    <w:tmpl w:val="0B46E4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8401F0"/>
    <w:multiLevelType w:val="multilevel"/>
    <w:tmpl w:val="199026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676A18"/>
    <w:multiLevelType w:val="multilevel"/>
    <w:tmpl w:val="EFB0D4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2B0352"/>
    <w:multiLevelType w:val="multilevel"/>
    <w:tmpl w:val="30BE43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2BC11BF"/>
    <w:multiLevelType w:val="multilevel"/>
    <w:tmpl w:val="23C47F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31F7312"/>
    <w:multiLevelType w:val="multilevel"/>
    <w:tmpl w:val="B6E2B4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9791004"/>
    <w:multiLevelType w:val="multilevel"/>
    <w:tmpl w:val="3EF0FA8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B61347C"/>
    <w:multiLevelType w:val="multilevel"/>
    <w:tmpl w:val="86B44EE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CFB34CF"/>
    <w:multiLevelType w:val="multilevel"/>
    <w:tmpl w:val="53CC48C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51C31BA"/>
    <w:multiLevelType w:val="multilevel"/>
    <w:tmpl w:val="CE1ECA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9716DA1"/>
    <w:multiLevelType w:val="multilevel"/>
    <w:tmpl w:val="08E6A50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E050EB9"/>
    <w:multiLevelType w:val="multilevel"/>
    <w:tmpl w:val="1384280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73A270AF"/>
    <w:multiLevelType w:val="multilevel"/>
    <w:tmpl w:val="7D9C37D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75691725">
    <w:abstractNumId w:val="14"/>
  </w:num>
  <w:num w:numId="2" w16cid:durableId="1827474822">
    <w:abstractNumId w:val="12"/>
  </w:num>
  <w:num w:numId="3" w16cid:durableId="499851475">
    <w:abstractNumId w:val="3"/>
  </w:num>
  <w:num w:numId="4" w16cid:durableId="1894466487">
    <w:abstractNumId w:val="13"/>
  </w:num>
  <w:num w:numId="5" w16cid:durableId="1997684026">
    <w:abstractNumId w:val="2"/>
  </w:num>
  <w:num w:numId="6" w16cid:durableId="1634141900">
    <w:abstractNumId w:val="0"/>
  </w:num>
  <w:num w:numId="7" w16cid:durableId="1429278994">
    <w:abstractNumId w:val="1"/>
  </w:num>
  <w:num w:numId="8" w16cid:durableId="1274945449">
    <w:abstractNumId w:val="5"/>
  </w:num>
  <w:num w:numId="9" w16cid:durableId="2061049882">
    <w:abstractNumId w:val="8"/>
  </w:num>
  <w:num w:numId="10" w16cid:durableId="1878615106">
    <w:abstractNumId w:val="10"/>
  </w:num>
  <w:num w:numId="11" w16cid:durableId="1075399632">
    <w:abstractNumId w:val="9"/>
  </w:num>
  <w:num w:numId="12" w16cid:durableId="1503276990">
    <w:abstractNumId w:val="4"/>
  </w:num>
  <w:num w:numId="13" w16cid:durableId="173499065">
    <w:abstractNumId w:val="11"/>
  </w:num>
  <w:num w:numId="14" w16cid:durableId="485173849">
    <w:abstractNumId w:val="6"/>
  </w:num>
  <w:num w:numId="15" w16cid:durableId="1297565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77"/>
    <w:rsid w:val="00051AA3"/>
    <w:rsid w:val="00085A0D"/>
    <w:rsid w:val="00254E9A"/>
    <w:rsid w:val="002A2326"/>
    <w:rsid w:val="0032243F"/>
    <w:rsid w:val="00471003"/>
    <w:rsid w:val="00485246"/>
    <w:rsid w:val="005335DE"/>
    <w:rsid w:val="006751D9"/>
    <w:rsid w:val="009F4BBA"/>
    <w:rsid w:val="00B91D66"/>
    <w:rsid w:val="00BE5364"/>
    <w:rsid w:val="00C046A6"/>
    <w:rsid w:val="00E03972"/>
    <w:rsid w:val="00E24804"/>
    <w:rsid w:val="00FE62B3"/>
    <w:rsid w:val="00FF307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E8A0"/>
  <w15:docId w15:val="{AF124334-ED0B-4297-B3D0-3CF804B3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6057"/>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364C8"/>
  </w:style>
  <w:style w:type="character" w:customStyle="1" w:styleId="StopkaZnak">
    <w:name w:val="Stopka Znak"/>
    <w:basedOn w:val="Domylnaczcionkaakapitu"/>
    <w:link w:val="Stopka1"/>
    <w:uiPriority w:val="99"/>
    <w:qFormat/>
    <w:rsid w:val="006364C8"/>
  </w:style>
  <w:style w:type="character" w:customStyle="1" w:styleId="czeinternetowe">
    <w:name w:val="Łącze internetowe"/>
    <w:basedOn w:val="Domylnaczcionkaakapitu"/>
    <w:uiPriority w:val="99"/>
    <w:unhideWhenUsed/>
    <w:rsid w:val="00BE63C3"/>
    <w:rPr>
      <w:color w:val="0563C1" w:themeColor="hyperlink"/>
      <w:u w:val="single"/>
    </w:rPr>
  </w:style>
  <w:style w:type="character" w:customStyle="1" w:styleId="TekstdymkaZnak">
    <w:name w:val="Tekst dymka Znak"/>
    <w:basedOn w:val="Domylnaczcionkaakapitu"/>
    <w:link w:val="Tekstdymka"/>
    <w:uiPriority w:val="99"/>
    <w:semiHidden/>
    <w:qFormat/>
    <w:rsid w:val="00243327"/>
    <w:rPr>
      <w:rFonts w:ascii="Segoe UI" w:hAnsi="Segoe UI" w:cs="Segoe UI"/>
      <w:sz w:val="18"/>
      <w:szCs w:val="18"/>
    </w:rPr>
  </w:style>
  <w:style w:type="character" w:customStyle="1" w:styleId="Tekstpodstawowywcity2Znak">
    <w:name w:val="Tekst podstawowy wcięty 2 Znak"/>
    <w:basedOn w:val="Domylnaczcionkaakapitu"/>
    <w:link w:val="Tekstpodstawowywcity2"/>
    <w:uiPriority w:val="99"/>
    <w:semiHidden/>
    <w:qFormat/>
    <w:rsid w:val="00F91A61"/>
  </w:style>
  <w:style w:type="character" w:customStyle="1" w:styleId="TekstpodstawowyZnak">
    <w:name w:val="Tekst podstawowy Znak"/>
    <w:basedOn w:val="Domylnaczcionkaakapitu"/>
    <w:link w:val="Tekstpodstawowy"/>
    <w:uiPriority w:val="99"/>
    <w:semiHidden/>
    <w:qFormat/>
    <w:rsid w:val="00BA69FF"/>
  </w:style>
  <w:style w:type="paragraph" w:styleId="Nagwek">
    <w:name w:val="header"/>
    <w:basedOn w:val="Normalny"/>
    <w:next w:val="Tekstpodstawowy"/>
    <w:link w:val="NagwekZnak"/>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99"/>
    <w:semiHidden/>
    <w:unhideWhenUsed/>
    <w:rsid w:val="00BA69FF"/>
    <w:pPr>
      <w:spacing w:after="120"/>
    </w:pPr>
  </w:style>
  <w:style w:type="paragraph" w:styleId="Lista">
    <w:name w:val="List"/>
    <w:basedOn w:val="Tekstpodstawowy"/>
    <w:rsid w:val="005754D0"/>
    <w:rPr>
      <w:rFonts w:cs="Mangal"/>
    </w:rPr>
  </w:style>
  <w:style w:type="paragraph" w:customStyle="1" w:styleId="Legenda1">
    <w:name w:val="Legenda1"/>
    <w:basedOn w:val="Normalny"/>
    <w:qFormat/>
    <w:rsid w:val="005754D0"/>
    <w:pPr>
      <w:suppressLineNumbers/>
      <w:spacing w:before="120" w:after="120"/>
    </w:pPr>
    <w:rPr>
      <w:rFonts w:cs="Mangal"/>
      <w:i/>
      <w:iCs/>
      <w:sz w:val="24"/>
      <w:szCs w:val="24"/>
    </w:rPr>
  </w:style>
  <w:style w:type="paragraph" w:customStyle="1" w:styleId="Indeks">
    <w:name w:val="Indeks"/>
    <w:basedOn w:val="Normalny"/>
    <w:qFormat/>
    <w:rsid w:val="005754D0"/>
    <w:pPr>
      <w:suppressLineNumbers/>
    </w:pPr>
    <w:rPr>
      <w:rFonts w:cs="Mangal"/>
    </w:rPr>
  </w:style>
  <w:style w:type="paragraph" w:customStyle="1" w:styleId="Gwkaistopka">
    <w:name w:val="Główka i stopka"/>
    <w:basedOn w:val="Normalny"/>
    <w:qFormat/>
  </w:style>
  <w:style w:type="paragraph" w:customStyle="1" w:styleId="Nagwek1">
    <w:name w:val="Nagłówek1"/>
    <w:basedOn w:val="Normalny"/>
    <w:next w:val="Tekstpodstawowy"/>
    <w:uiPriority w:val="99"/>
    <w:unhideWhenUsed/>
    <w:rsid w:val="006364C8"/>
    <w:pPr>
      <w:tabs>
        <w:tab w:val="center" w:pos="4536"/>
        <w:tab w:val="right" w:pos="9072"/>
      </w:tabs>
      <w:spacing w:after="0" w:line="240" w:lineRule="auto"/>
    </w:pPr>
  </w:style>
  <w:style w:type="paragraph" w:customStyle="1" w:styleId="Stopka1">
    <w:name w:val="Stopka1"/>
    <w:basedOn w:val="Normalny"/>
    <w:link w:val="StopkaZnak"/>
    <w:uiPriority w:val="99"/>
    <w:unhideWhenUsed/>
    <w:rsid w:val="006364C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43327"/>
    <w:pPr>
      <w:spacing w:after="0" w:line="240" w:lineRule="auto"/>
    </w:pPr>
    <w:rPr>
      <w:rFonts w:ascii="Segoe UI" w:hAnsi="Segoe UI" w:cs="Segoe UI"/>
      <w:sz w:val="18"/>
      <w:szCs w:val="18"/>
    </w:rPr>
  </w:style>
  <w:style w:type="paragraph" w:customStyle="1" w:styleId="Wniosekprzepisy">
    <w:name w:val="Wniosek przepisy"/>
    <w:basedOn w:val="Tekstpodstawowywcity2"/>
    <w:qFormat/>
    <w:rsid w:val="00F91A61"/>
    <w:pPr>
      <w:spacing w:after="0" w:line="240" w:lineRule="auto"/>
      <w:ind w:left="0" w:firstLine="284"/>
      <w:jc w:val="both"/>
    </w:pPr>
    <w:rPr>
      <w:rFonts w:ascii="Verdana" w:eastAsia="Times New Roman" w:hAnsi="Verdana" w:cs="Tahoma"/>
      <w:sz w:val="18"/>
      <w:szCs w:val="18"/>
      <w:lang w:eastAsia="pl-PL"/>
    </w:rPr>
  </w:style>
  <w:style w:type="paragraph" w:styleId="Tekstpodstawowywcity2">
    <w:name w:val="Body Text Indent 2"/>
    <w:basedOn w:val="Normalny"/>
    <w:link w:val="Tekstpodstawowywcity2Znak"/>
    <w:uiPriority w:val="99"/>
    <w:semiHidden/>
    <w:unhideWhenUsed/>
    <w:qFormat/>
    <w:rsid w:val="00F91A61"/>
    <w:pPr>
      <w:spacing w:after="120" w:line="480" w:lineRule="auto"/>
      <w:ind w:left="283"/>
    </w:pPr>
  </w:style>
  <w:style w:type="paragraph" w:styleId="Akapitzlist">
    <w:name w:val="List Paragraph"/>
    <w:basedOn w:val="Normalny"/>
    <w:uiPriority w:val="99"/>
    <w:qFormat/>
    <w:rsid w:val="00FC626D"/>
    <w:pPr>
      <w:ind w:left="720"/>
      <w:contextualSpacing/>
    </w:pPr>
  </w:style>
  <w:style w:type="paragraph" w:customStyle="1" w:styleId="Default">
    <w:name w:val="Default"/>
    <w:qFormat/>
    <w:rsid w:val="00265188"/>
    <w:rPr>
      <w:rFonts w:ascii="Times New Roman" w:eastAsia="Arial" w:hAnsi="Times New Roman" w:cs="Times New Roman"/>
      <w:color w:val="000000"/>
      <w:sz w:val="24"/>
      <w:szCs w:val="24"/>
      <w:lang w:eastAsia="zh-CN"/>
    </w:rPr>
  </w:style>
  <w:style w:type="paragraph" w:customStyle="1" w:styleId="Zawartotabeli">
    <w:name w:val="Zawartość tabeli"/>
    <w:basedOn w:val="Normalny"/>
    <w:qFormat/>
    <w:rsid w:val="003F6E42"/>
    <w:pPr>
      <w:suppressLineNumbers/>
      <w:spacing w:after="0" w:line="240" w:lineRule="auto"/>
    </w:pPr>
    <w:rPr>
      <w:rFonts w:ascii="Times New Roman" w:eastAsia="Times New Roman" w:hAnsi="Times New Roman" w:cs="Times New Roman"/>
      <w:sz w:val="24"/>
      <w:szCs w:val="24"/>
      <w:lang w:eastAsia="zh-CN"/>
    </w:rPr>
  </w:style>
  <w:style w:type="paragraph" w:customStyle="1" w:styleId="Standard">
    <w:name w:val="Standard"/>
    <w:qFormat/>
    <w:rsid w:val="00A243D8"/>
    <w:pPr>
      <w:widowControl w:val="0"/>
      <w:textAlignment w:val="baseline"/>
    </w:pPr>
    <w:rPr>
      <w:rFonts w:ascii="Liberation Serif" w:eastAsia="SimSun" w:hAnsi="Liberation Serif" w:cs="Mangal"/>
      <w:kern w:val="2"/>
      <w:sz w:val="24"/>
      <w:szCs w:val="24"/>
      <w:lang w:eastAsia="zh-CN" w:bidi="hi-IN"/>
    </w:rPr>
  </w:style>
  <w:style w:type="paragraph" w:customStyle="1" w:styleId="Zawartoramki">
    <w:name w:val="Zawartość ramki"/>
    <w:basedOn w:val="Normalny"/>
    <w:qFormat/>
    <w:rsid w:val="005754D0"/>
  </w:style>
  <w:style w:type="table" w:styleId="Tabela-Siatka">
    <w:name w:val="Table Grid"/>
    <w:basedOn w:val="Standardowy"/>
    <w:uiPriority w:val="39"/>
    <w:rsid w:val="006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abrys@pupkluczbork.pl" TargetMode="External"/><Relationship Id="rId5" Type="http://schemas.openxmlformats.org/officeDocument/2006/relationships/webSettings" Target="webSettings.xml"/><Relationship Id="rId10" Type="http://schemas.openxmlformats.org/officeDocument/2006/relationships/hyperlink" Target="mailto:opkl@praca.gov.pl" TargetMode="External"/><Relationship Id="rId4" Type="http://schemas.openxmlformats.org/officeDocument/2006/relationships/settings" Target="settings.xml"/><Relationship Id="rId9" Type="http://schemas.openxmlformats.org/officeDocument/2006/relationships/hyperlink" Target="mailto:opk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80BB4-489D-48D9-BE47-A4C7EABC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2527</Words>
  <Characters>15166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Marzanna Kowalczyk</cp:lastModifiedBy>
  <cp:revision>10</cp:revision>
  <cp:lastPrinted>2024-12-31T08:01:00Z</cp:lastPrinted>
  <dcterms:created xsi:type="dcterms:W3CDTF">2022-01-03T09:41:00Z</dcterms:created>
  <dcterms:modified xsi:type="dcterms:W3CDTF">2025-01-07T06:37:00Z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